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88" w:rsidRDefault="00707988" w:rsidP="00A50AEC">
      <w:pPr>
        <w:shd w:val="clear" w:color="auto" w:fill="FFFFFF"/>
        <w:jc w:val="both"/>
        <w:rPr>
          <w:sz w:val="24"/>
          <w:szCs w:val="24"/>
        </w:rPr>
      </w:pPr>
      <w:bookmarkStart w:id="0" w:name="_GoBack"/>
      <w:bookmarkEnd w:id="0"/>
    </w:p>
    <w:p w:rsidR="00A50AEC" w:rsidRPr="0074280C" w:rsidRDefault="00A50AEC" w:rsidP="00A50AEC">
      <w:pPr>
        <w:shd w:val="clear" w:color="auto" w:fill="FFFFFF"/>
        <w:jc w:val="both"/>
        <w:rPr>
          <w:sz w:val="24"/>
          <w:szCs w:val="24"/>
        </w:rPr>
      </w:pPr>
      <w:proofErr w:type="gramStart"/>
      <w:r w:rsidRPr="0074280C">
        <w:rPr>
          <w:sz w:val="24"/>
          <w:szCs w:val="24"/>
        </w:rPr>
        <w:t>Рассмотрено </w:t>
      </w:r>
      <w:r w:rsidRPr="004972D4">
        <w:rPr>
          <w:sz w:val="24"/>
          <w:szCs w:val="24"/>
        </w:rPr>
        <w:t> </w:t>
      </w:r>
      <w:r w:rsidRPr="0074280C">
        <w:rPr>
          <w:sz w:val="24"/>
          <w:szCs w:val="24"/>
        </w:rPr>
        <w:t>на</w:t>
      </w:r>
      <w:proofErr w:type="gramEnd"/>
      <w:r w:rsidRPr="0074280C">
        <w:rPr>
          <w:sz w:val="24"/>
          <w:szCs w:val="24"/>
        </w:rPr>
        <w:t xml:space="preserve"> заседании педсовета                                  </w:t>
      </w:r>
      <w:r w:rsidRPr="004972D4">
        <w:rPr>
          <w:sz w:val="24"/>
          <w:szCs w:val="24"/>
        </w:rPr>
        <w:t> </w:t>
      </w:r>
      <w:r w:rsidRPr="0074280C">
        <w:rPr>
          <w:sz w:val="24"/>
          <w:szCs w:val="24"/>
        </w:rPr>
        <w:t>                  </w:t>
      </w:r>
      <w:r w:rsidRPr="004972D4">
        <w:rPr>
          <w:sz w:val="24"/>
          <w:szCs w:val="24"/>
        </w:rPr>
        <w:t> </w:t>
      </w:r>
      <w:r w:rsidRPr="0074280C">
        <w:rPr>
          <w:sz w:val="24"/>
          <w:szCs w:val="24"/>
        </w:rPr>
        <w:t>  «УТВЕРЖДАЮ»</w:t>
      </w:r>
    </w:p>
    <w:p w:rsidR="00A50AEC" w:rsidRPr="0074280C" w:rsidRDefault="00A50AEC" w:rsidP="00A50AEC">
      <w:pPr>
        <w:shd w:val="clear" w:color="auto" w:fill="FFFFFF"/>
        <w:jc w:val="both"/>
        <w:rPr>
          <w:sz w:val="24"/>
          <w:szCs w:val="24"/>
        </w:rPr>
      </w:pPr>
      <w:r>
        <w:rPr>
          <w:sz w:val="24"/>
          <w:szCs w:val="24"/>
        </w:rPr>
        <w:t>Протокол №</w:t>
      </w:r>
      <w:r w:rsidR="001444F9">
        <w:rPr>
          <w:sz w:val="24"/>
          <w:szCs w:val="24"/>
        </w:rPr>
        <w:t>3</w:t>
      </w:r>
      <w:r>
        <w:rPr>
          <w:sz w:val="24"/>
          <w:szCs w:val="24"/>
        </w:rPr>
        <w:t xml:space="preserve"> </w:t>
      </w:r>
      <w:r w:rsidRPr="0074280C">
        <w:rPr>
          <w:sz w:val="24"/>
          <w:szCs w:val="24"/>
        </w:rPr>
        <w:t>                                                </w:t>
      </w:r>
      <w:r w:rsidRPr="004972D4">
        <w:rPr>
          <w:sz w:val="24"/>
          <w:szCs w:val="24"/>
        </w:rPr>
        <w:t> </w:t>
      </w:r>
      <w:r>
        <w:rPr>
          <w:sz w:val="24"/>
          <w:szCs w:val="24"/>
        </w:rPr>
        <w:t xml:space="preserve">                            Директор МБОУ СОШ №189</w:t>
      </w:r>
    </w:p>
    <w:p w:rsidR="00A50AEC" w:rsidRPr="0074280C" w:rsidRDefault="00A50AEC" w:rsidP="00A50AEC">
      <w:pPr>
        <w:shd w:val="clear" w:color="auto" w:fill="FFFFFF"/>
        <w:jc w:val="both"/>
        <w:rPr>
          <w:sz w:val="24"/>
          <w:szCs w:val="24"/>
        </w:rPr>
      </w:pPr>
      <w:r w:rsidRPr="0074280C">
        <w:rPr>
          <w:sz w:val="24"/>
          <w:szCs w:val="24"/>
        </w:rPr>
        <w:t xml:space="preserve">от </w:t>
      </w:r>
      <w:r w:rsidR="001444F9">
        <w:rPr>
          <w:sz w:val="24"/>
          <w:szCs w:val="24"/>
        </w:rPr>
        <w:t>23.09</w:t>
      </w:r>
      <w:r>
        <w:rPr>
          <w:sz w:val="24"/>
          <w:szCs w:val="24"/>
        </w:rPr>
        <w:t>.2014</w:t>
      </w:r>
      <w:r w:rsidRPr="0074280C">
        <w:rPr>
          <w:sz w:val="24"/>
          <w:szCs w:val="24"/>
        </w:rPr>
        <w:t>                                               </w:t>
      </w:r>
      <w:r w:rsidRPr="004972D4">
        <w:rPr>
          <w:sz w:val="24"/>
          <w:szCs w:val="24"/>
        </w:rPr>
        <w:t> </w:t>
      </w:r>
      <w:r w:rsidRPr="0074280C">
        <w:rPr>
          <w:sz w:val="24"/>
          <w:szCs w:val="24"/>
        </w:rPr>
        <w:t>        </w:t>
      </w:r>
      <w:r>
        <w:rPr>
          <w:sz w:val="24"/>
          <w:szCs w:val="24"/>
        </w:rPr>
        <w:t xml:space="preserve">                   _______________ </w:t>
      </w:r>
      <w:r w:rsidR="008D12F9">
        <w:rPr>
          <w:sz w:val="24"/>
          <w:szCs w:val="24"/>
        </w:rPr>
        <w:t>Е.В.Шаталов</w:t>
      </w:r>
    </w:p>
    <w:p w:rsidR="00A50AEC" w:rsidRPr="0074280C" w:rsidRDefault="00A50AEC" w:rsidP="00A50AEC">
      <w:pPr>
        <w:shd w:val="clear" w:color="auto" w:fill="FFFFFF"/>
        <w:jc w:val="both"/>
        <w:rPr>
          <w:sz w:val="24"/>
          <w:szCs w:val="24"/>
        </w:rPr>
      </w:pPr>
      <w:r w:rsidRPr="0074280C">
        <w:rPr>
          <w:sz w:val="24"/>
          <w:szCs w:val="24"/>
        </w:rPr>
        <w:t>                                                                                          </w:t>
      </w:r>
      <w:r w:rsidRPr="004972D4">
        <w:rPr>
          <w:sz w:val="24"/>
          <w:szCs w:val="24"/>
        </w:rPr>
        <w:t> </w:t>
      </w:r>
    </w:p>
    <w:p w:rsidR="00A50AEC" w:rsidRDefault="00A50AEC" w:rsidP="009467A7">
      <w:pPr>
        <w:shd w:val="clear" w:color="auto" w:fill="FFFFFF"/>
        <w:jc w:val="center"/>
        <w:rPr>
          <w:b/>
          <w:bCs/>
          <w:sz w:val="24"/>
          <w:szCs w:val="24"/>
        </w:rPr>
      </w:pPr>
    </w:p>
    <w:p w:rsidR="009467A7" w:rsidRPr="0074280C" w:rsidRDefault="009467A7" w:rsidP="009467A7">
      <w:pPr>
        <w:shd w:val="clear" w:color="auto" w:fill="FFFFFF"/>
        <w:jc w:val="center"/>
        <w:rPr>
          <w:sz w:val="24"/>
          <w:szCs w:val="24"/>
        </w:rPr>
      </w:pPr>
      <w:r w:rsidRPr="0074280C">
        <w:rPr>
          <w:b/>
          <w:bCs/>
          <w:sz w:val="24"/>
          <w:szCs w:val="24"/>
        </w:rPr>
        <w:t>ПОЛОЖЕНИЕ</w:t>
      </w:r>
    </w:p>
    <w:p w:rsidR="009467A7" w:rsidRDefault="009467A7" w:rsidP="009467A7">
      <w:pPr>
        <w:shd w:val="clear" w:color="auto" w:fill="FFFFFF"/>
        <w:jc w:val="center"/>
        <w:rPr>
          <w:b/>
          <w:bCs/>
          <w:sz w:val="24"/>
          <w:szCs w:val="24"/>
        </w:rPr>
      </w:pPr>
      <w:proofErr w:type="gramStart"/>
      <w:r w:rsidRPr="0074280C">
        <w:rPr>
          <w:b/>
          <w:bCs/>
          <w:sz w:val="24"/>
          <w:szCs w:val="24"/>
        </w:rPr>
        <w:t>об</w:t>
      </w:r>
      <w:proofErr w:type="gramEnd"/>
      <w:r w:rsidRPr="0074280C">
        <w:rPr>
          <w:b/>
          <w:bCs/>
          <w:sz w:val="24"/>
          <w:szCs w:val="24"/>
        </w:rPr>
        <w:t xml:space="preserve"> обучении по индивидуальному учебному плану</w:t>
      </w:r>
      <w:r>
        <w:rPr>
          <w:b/>
          <w:bCs/>
          <w:sz w:val="24"/>
          <w:szCs w:val="24"/>
        </w:rPr>
        <w:t xml:space="preserve"> (ИУП)</w:t>
      </w:r>
    </w:p>
    <w:p w:rsidR="009467A7" w:rsidRPr="0074280C" w:rsidRDefault="009467A7" w:rsidP="009467A7">
      <w:pPr>
        <w:shd w:val="clear" w:color="auto" w:fill="FFFFFF"/>
        <w:jc w:val="center"/>
        <w:rPr>
          <w:sz w:val="24"/>
          <w:szCs w:val="24"/>
        </w:rPr>
      </w:pPr>
    </w:p>
    <w:p w:rsidR="009467A7" w:rsidRDefault="009467A7" w:rsidP="009467A7">
      <w:pPr>
        <w:shd w:val="clear" w:color="auto" w:fill="FFFFFF"/>
        <w:jc w:val="both"/>
        <w:rPr>
          <w:b/>
          <w:bCs/>
          <w:sz w:val="24"/>
          <w:szCs w:val="24"/>
        </w:rPr>
      </w:pPr>
      <w:r w:rsidRPr="0074280C">
        <w:rPr>
          <w:b/>
          <w:bCs/>
          <w:sz w:val="24"/>
          <w:szCs w:val="24"/>
        </w:rPr>
        <w:t>1.Общие положения</w:t>
      </w:r>
      <w:r>
        <w:rPr>
          <w:b/>
          <w:bCs/>
          <w:sz w:val="24"/>
          <w:szCs w:val="24"/>
        </w:rPr>
        <w:t>.</w:t>
      </w:r>
    </w:p>
    <w:p w:rsidR="009467A7" w:rsidRDefault="009467A7" w:rsidP="009467A7">
      <w:pPr>
        <w:shd w:val="clear" w:color="auto" w:fill="FFFFFF"/>
        <w:jc w:val="both"/>
        <w:rPr>
          <w:bCs/>
          <w:sz w:val="24"/>
          <w:szCs w:val="24"/>
        </w:rPr>
      </w:pPr>
      <w:r w:rsidRPr="009467A7">
        <w:rPr>
          <w:bCs/>
          <w:sz w:val="24"/>
          <w:szCs w:val="24"/>
        </w:rPr>
        <w:t>1.1. Настоящее Положение разработано</w:t>
      </w:r>
      <w:r>
        <w:rPr>
          <w:bCs/>
          <w:sz w:val="24"/>
          <w:szCs w:val="24"/>
        </w:rPr>
        <w:t xml:space="preserve"> в соответствии с Федеральным законом от 29.12.2012 г. №273 «Об образовании в Российской Федерации», нормативными и инструктивно-методическими документами Министерства образования и науки Российской Федерации, Уставом школы.</w:t>
      </w:r>
    </w:p>
    <w:p w:rsidR="009467A7" w:rsidRDefault="009467A7" w:rsidP="009467A7">
      <w:pPr>
        <w:shd w:val="clear" w:color="auto" w:fill="FFFFFF"/>
        <w:jc w:val="both"/>
        <w:rPr>
          <w:bCs/>
          <w:sz w:val="24"/>
          <w:szCs w:val="24"/>
        </w:rPr>
      </w:pPr>
      <w:r>
        <w:rPr>
          <w:bCs/>
          <w:sz w:val="24"/>
          <w:szCs w:val="24"/>
        </w:rPr>
        <w:t>1.2. Положение принимается педагогическим советом и утверждается директором школы.</w:t>
      </w:r>
    </w:p>
    <w:p w:rsidR="009467A7" w:rsidRDefault="009467A7" w:rsidP="009467A7">
      <w:pPr>
        <w:shd w:val="clear" w:color="auto" w:fill="FFFFFF"/>
        <w:jc w:val="both"/>
        <w:rPr>
          <w:bCs/>
          <w:sz w:val="24"/>
          <w:szCs w:val="24"/>
        </w:rPr>
      </w:pPr>
      <w:r>
        <w:rPr>
          <w:bCs/>
          <w:sz w:val="24"/>
          <w:szCs w:val="24"/>
        </w:rPr>
        <w:t>1.3. В соответствии с Законом «Об образовании в Российской Федерации», на основании заявления родителей (законных представителей) может быть организовано обучение школьников по индивидуальным учебным планам.</w:t>
      </w:r>
    </w:p>
    <w:p w:rsidR="009467A7" w:rsidRPr="0074280C" w:rsidRDefault="009467A7" w:rsidP="009467A7">
      <w:pPr>
        <w:shd w:val="clear" w:color="auto" w:fill="FFFFFF"/>
        <w:jc w:val="both"/>
        <w:rPr>
          <w:sz w:val="24"/>
          <w:szCs w:val="24"/>
        </w:rPr>
      </w:pPr>
      <w:r>
        <w:rPr>
          <w:bCs/>
          <w:sz w:val="24"/>
          <w:szCs w:val="24"/>
        </w:rPr>
        <w:t xml:space="preserve">1.3.1. </w:t>
      </w:r>
      <w:r w:rsidRPr="0074280C">
        <w:rPr>
          <w:sz w:val="24"/>
          <w:szCs w:val="24"/>
        </w:rPr>
        <w:t xml:space="preserve">Индивидуальный учебный план (далее – ИУП) – это форма организации обучения, основанная на принципах индивидуализации и вариативности образовательного процесса, способствующая реализации индивидуальных образовательных потребностей и академического права учащихся на выбор образовательного пути на фиксированном этапе </w:t>
      </w:r>
      <w:proofErr w:type="gramStart"/>
      <w:r w:rsidRPr="0074280C">
        <w:rPr>
          <w:sz w:val="24"/>
          <w:szCs w:val="24"/>
        </w:rPr>
        <w:t>обучения,</w:t>
      </w:r>
      <w:r w:rsidRPr="004972D4">
        <w:rPr>
          <w:sz w:val="24"/>
          <w:szCs w:val="24"/>
        </w:rPr>
        <w:t> </w:t>
      </w:r>
      <w:r w:rsidRPr="0074280C">
        <w:rPr>
          <w:sz w:val="24"/>
          <w:szCs w:val="24"/>
        </w:rPr>
        <w:t> в</w:t>
      </w:r>
      <w:proofErr w:type="gramEnd"/>
      <w:r w:rsidRPr="0074280C">
        <w:rPr>
          <w:sz w:val="24"/>
          <w:szCs w:val="24"/>
        </w:rPr>
        <w:t xml:space="preserve"> том числе на ускоренное обучение, в пределах осваиваемой образовательной программы в порядке, установленном настоящим локальным актом.</w:t>
      </w:r>
    </w:p>
    <w:p w:rsidR="009467A7" w:rsidRDefault="009467A7" w:rsidP="009467A7">
      <w:pPr>
        <w:shd w:val="clear" w:color="auto" w:fill="FFFFFF"/>
        <w:jc w:val="both"/>
        <w:rPr>
          <w:bCs/>
          <w:sz w:val="24"/>
          <w:szCs w:val="24"/>
        </w:rPr>
      </w:pPr>
      <w:r>
        <w:rPr>
          <w:bCs/>
          <w:sz w:val="24"/>
          <w:szCs w:val="24"/>
        </w:rPr>
        <w:t>1.4. Главной задачей обучения по индивидуальному учебному плану является удовлетворение потребностей детей с учётом их особенностей путём выбора оптимального уровня реализуемых программ, темпов и сроков их усвоения</w:t>
      </w:r>
    </w:p>
    <w:p w:rsidR="009467A7" w:rsidRPr="009467A7" w:rsidRDefault="009467A7" w:rsidP="009467A7">
      <w:pPr>
        <w:shd w:val="clear" w:color="auto" w:fill="FFFFFF"/>
        <w:jc w:val="both"/>
        <w:rPr>
          <w:bCs/>
          <w:sz w:val="24"/>
          <w:szCs w:val="24"/>
        </w:rPr>
      </w:pPr>
      <w:r>
        <w:rPr>
          <w:bCs/>
          <w:sz w:val="24"/>
          <w:szCs w:val="24"/>
        </w:rPr>
        <w:t>1.5. Для получения образования по индивидуальным учебным планам действует государственный образовательный стандарт.</w:t>
      </w:r>
    </w:p>
    <w:p w:rsidR="008655F2" w:rsidRDefault="008655F2"/>
    <w:p w:rsidR="009467A7" w:rsidRDefault="009467A7">
      <w:pPr>
        <w:rPr>
          <w:b/>
          <w:sz w:val="24"/>
          <w:szCs w:val="24"/>
        </w:rPr>
      </w:pPr>
      <w:r w:rsidRPr="00502298">
        <w:rPr>
          <w:b/>
          <w:sz w:val="24"/>
          <w:szCs w:val="24"/>
        </w:rPr>
        <w:t xml:space="preserve">2. </w:t>
      </w:r>
      <w:r w:rsidR="00AE5EF6">
        <w:rPr>
          <w:b/>
          <w:sz w:val="24"/>
          <w:szCs w:val="24"/>
        </w:rPr>
        <w:t>Организация обучения по индивидуальным учебным планам.</w:t>
      </w:r>
    </w:p>
    <w:p w:rsidR="00AE5EF6" w:rsidRDefault="00AE5EF6" w:rsidP="00AE5EF6">
      <w:pPr>
        <w:jc w:val="both"/>
        <w:rPr>
          <w:sz w:val="24"/>
          <w:szCs w:val="24"/>
        </w:rPr>
      </w:pPr>
      <w:r w:rsidRPr="00AE5EF6">
        <w:rPr>
          <w:sz w:val="24"/>
          <w:szCs w:val="24"/>
        </w:rPr>
        <w:t xml:space="preserve">2.1. </w:t>
      </w:r>
      <w:r>
        <w:rPr>
          <w:sz w:val="24"/>
          <w:szCs w:val="24"/>
        </w:rPr>
        <w:t>Основанием для обучения по ИУП является заявление родителей (законных представителей). Подать заявление могут родители обучающихся любого уровня общего образования. В заявлении на имя директора школы</w:t>
      </w:r>
      <w:r w:rsidR="006E1743">
        <w:rPr>
          <w:sz w:val="24"/>
          <w:szCs w:val="24"/>
        </w:rPr>
        <w:t xml:space="preserve"> родителями может быть отражён желаемый перечень предметов, объём и сроки освоения ИУП (в случае ускоренного обучения).</w:t>
      </w:r>
    </w:p>
    <w:p w:rsidR="006E1743" w:rsidRDefault="006E1743" w:rsidP="00AE5EF6">
      <w:pPr>
        <w:jc w:val="both"/>
        <w:rPr>
          <w:sz w:val="24"/>
          <w:szCs w:val="24"/>
        </w:rPr>
      </w:pPr>
      <w:r>
        <w:rPr>
          <w:sz w:val="24"/>
          <w:szCs w:val="24"/>
        </w:rPr>
        <w:t>2.2. Обучение по ИУП может быть организовано для обучающихся:</w:t>
      </w:r>
    </w:p>
    <w:p w:rsidR="006E1743" w:rsidRPr="00F56909" w:rsidRDefault="006E1743" w:rsidP="006E1743">
      <w:pPr>
        <w:widowControl/>
        <w:jc w:val="both"/>
        <w:rPr>
          <w:rFonts w:ascii="TimesNewRomanPSMT" w:hAnsi="TimesNewRomanPSMT" w:cs="TimesNewRomanPSMT"/>
          <w:sz w:val="24"/>
          <w:szCs w:val="24"/>
        </w:rPr>
      </w:pPr>
      <w:r w:rsidRPr="00F56909">
        <w:rPr>
          <w:sz w:val="24"/>
          <w:szCs w:val="24"/>
        </w:rPr>
        <w:t xml:space="preserve">а) </w:t>
      </w:r>
      <w:r w:rsidRPr="00F56909">
        <w:rPr>
          <w:rFonts w:ascii="TimesNewRomanPSMT" w:hAnsi="TimesNewRomanPSMT" w:cs="TimesNewRomanPSMT"/>
          <w:sz w:val="24"/>
          <w:szCs w:val="24"/>
        </w:rPr>
        <w:t>с повышенными образовательными потребностями и</w:t>
      </w:r>
      <w:r>
        <w:rPr>
          <w:rFonts w:ascii="TimesNewRomanPSMT" w:hAnsi="TimesNewRomanPSMT" w:cs="TimesNewRomanPSMT"/>
          <w:sz w:val="24"/>
          <w:szCs w:val="24"/>
        </w:rPr>
        <w:t xml:space="preserve"> </w:t>
      </w:r>
      <w:r w:rsidRPr="00F56909">
        <w:rPr>
          <w:rFonts w:ascii="TimesNewRomanPSMT" w:hAnsi="TimesNewRomanPSMT" w:cs="TimesNewRomanPSMT"/>
          <w:sz w:val="24"/>
          <w:szCs w:val="24"/>
        </w:rPr>
        <w:t>особыми интеллектуальными, творческими, физическими способностями,</w:t>
      </w:r>
      <w:r>
        <w:rPr>
          <w:rFonts w:ascii="TimesNewRomanPSMT" w:hAnsi="TimesNewRomanPSMT" w:cs="TimesNewRomanPSMT"/>
          <w:sz w:val="24"/>
          <w:szCs w:val="24"/>
        </w:rPr>
        <w:t xml:space="preserve"> </w:t>
      </w:r>
      <w:r w:rsidRPr="00F56909">
        <w:rPr>
          <w:rFonts w:ascii="TimesNewRomanPSMT" w:hAnsi="TimesNewRomanPSMT" w:cs="TimesNewRomanPSMT"/>
          <w:sz w:val="24"/>
          <w:szCs w:val="24"/>
        </w:rPr>
        <w:t>высоким уровнем развития навыков самообразования;</w:t>
      </w:r>
    </w:p>
    <w:p w:rsidR="006E1743" w:rsidRDefault="006E1743" w:rsidP="006E1743">
      <w:pPr>
        <w:jc w:val="both"/>
        <w:rPr>
          <w:sz w:val="24"/>
          <w:szCs w:val="24"/>
        </w:rPr>
      </w:pPr>
      <w:r w:rsidRPr="00F56909">
        <w:rPr>
          <w:sz w:val="24"/>
          <w:szCs w:val="24"/>
        </w:rPr>
        <w:t xml:space="preserve">б) </w:t>
      </w:r>
      <w:r>
        <w:rPr>
          <w:sz w:val="24"/>
          <w:szCs w:val="24"/>
        </w:rPr>
        <w:t xml:space="preserve"> </w:t>
      </w:r>
      <w:r w:rsidRPr="00F56909">
        <w:rPr>
          <w:sz w:val="24"/>
          <w:szCs w:val="24"/>
        </w:rPr>
        <w:t xml:space="preserve">с устойчивой </w:t>
      </w:r>
      <w:proofErr w:type="spellStart"/>
      <w:r w:rsidRPr="00F56909">
        <w:rPr>
          <w:sz w:val="24"/>
          <w:szCs w:val="24"/>
        </w:rPr>
        <w:t>дезадаптацией</w:t>
      </w:r>
      <w:proofErr w:type="spellEnd"/>
      <w:r w:rsidRPr="00F56909">
        <w:rPr>
          <w:sz w:val="24"/>
          <w:szCs w:val="24"/>
        </w:rPr>
        <w:t xml:space="preserve"> к школе и неспособностью к освоению      образовательных программ в услови</w:t>
      </w:r>
      <w:r>
        <w:rPr>
          <w:sz w:val="24"/>
          <w:szCs w:val="24"/>
        </w:rPr>
        <w:t>ях большого детского коллектива;</w:t>
      </w:r>
    </w:p>
    <w:p w:rsidR="006E1743" w:rsidRPr="00F56909" w:rsidRDefault="006E1743" w:rsidP="006E1743">
      <w:pPr>
        <w:widowControl/>
        <w:jc w:val="both"/>
        <w:rPr>
          <w:rFonts w:ascii="TimesNewRomanPSMT" w:hAnsi="TimesNewRomanPSMT" w:cs="TimesNewRomanPSMT"/>
          <w:sz w:val="24"/>
          <w:szCs w:val="24"/>
        </w:rPr>
      </w:pPr>
      <w:proofErr w:type="gramStart"/>
      <w:r>
        <w:rPr>
          <w:rFonts w:ascii="TimesNewRomanPSMT" w:hAnsi="TimesNewRomanPSMT" w:cs="TimesNewRomanPSMT"/>
          <w:sz w:val="24"/>
          <w:szCs w:val="24"/>
        </w:rPr>
        <w:t>в</w:t>
      </w:r>
      <w:proofErr w:type="gramEnd"/>
      <w:r>
        <w:rPr>
          <w:rFonts w:ascii="TimesNewRomanPSMT" w:hAnsi="TimesNewRomanPSMT" w:cs="TimesNewRomanPSMT"/>
          <w:sz w:val="24"/>
          <w:szCs w:val="24"/>
        </w:rPr>
        <w:t xml:space="preserve">) </w:t>
      </w:r>
      <w:r w:rsidRPr="00F56909">
        <w:rPr>
          <w:rFonts w:ascii="TimesNewRomanPSMT" w:hAnsi="TimesNewRomanPSMT" w:cs="TimesNewRomanPSMT"/>
          <w:sz w:val="24"/>
          <w:szCs w:val="24"/>
        </w:rPr>
        <w:t>победителей и призеров муниципального, регионального, федерального</w:t>
      </w:r>
      <w:r>
        <w:rPr>
          <w:rFonts w:ascii="TimesNewRomanPSMT" w:hAnsi="TimesNewRomanPSMT" w:cs="TimesNewRomanPSMT"/>
          <w:sz w:val="24"/>
          <w:szCs w:val="24"/>
        </w:rPr>
        <w:t xml:space="preserve"> </w:t>
      </w:r>
      <w:r w:rsidRPr="00F56909">
        <w:rPr>
          <w:rFonts w:ascii="TimesNewRomanPSMT" w:hAnsi="TimesNewRomanPSMT" w:cs="TimesNewRomanPSMT"/>
          <w:sz w:val="24"/>
          <w:szCs w:val="24"/>
        </w:rPr>
        <w:t>этапов Всероссийской олимпиады школьников в период подготовки к</w:t>
      </w:r>
      <w:r>
        <w:rPr>
          <w:rFonts w:ascii="TimesNewRomanPSMT" w:hAnsi="TimesNewRomanPSMT" w:cs="TimesNewRomanPSMT"/>
          <w:sz w:val="24"/>
          <w:szCs w:val="24"/>
        </w:rPr>
        <w:t xml:space="preserve"> </w:t>
      </w:r>
      <w:r w:rsidRPr="00F56909">
        <w:rPr>
          <w:rFonts w:ascii="TimesNewRomanPSMT" w:hAnsi="TimesNewRomanPSMT" w:cs="TimesNewRomanPSMT"/>
          <w:sz w:val="24"/>
          <w:szCs w:val="24"/>
        </w:rPr>
        <w:t>участию в региональном и заключительном этапах интеллектуальных</w:t>
      </w:r>
      <w:r>
        <w:rPr>
          <w:rFonts w:ascii="TimesNewRomanPSMT" w:hAnsi="TimesNewRomanPSMT" w:cs="TimesNewRomanPSMT"/>
          <w:sz w:val="24"/>
          <w:szCs w:val="24"/>
        </w:rPr>
        <w:t xml:space="preserve"> </w:t>
      </w:r>
      <w:r w:rsidRPr="00F56909">
        <w:rPr>
          <w:rFonts w:ascii="TimesNewRomanPSMT" w:hAnsi="TimesNewRomanPSMT" w:cs="TimesNewRomanPSMT"/>
          <w:sz w:val="24"/>
          <w:szCs w:val="24"/>
        </w:rPr>
        <w:t>мероприятий;</w:t>
      </w:r>
    </w:p>
    <w:p w:rsidR="006E1743" w:rsidRDefault="006E1743" w:rsidP="008A0259">
      <w:pPr>
        <w:widowControl/>
        <w:jc w:val="both"/>
        <w:rPr>
          <w:rFonts w:ascii="TimesNewRomanPSMT" w:hAnsi="TimesNewRomanPSMT" w:cs="TimesNewRomanPSMT"/>
          <w:sz w:val="24"/>
          <w:szCs w:val="24"/>
        </w:rPr>
      </w:pPr>
      <w:r>
        <w:rPr>
          <w:rFonts w:ascii="TimesNewRomanPSMT" w:hAnsi="TimesNewRomanPSMT" w:cs="TimesNewRomanPSMT"/>
          <w:sz w:val="24"/>
          <w:szCs w:val="24"/>
        </w:rPr>
        <w:t>г)</w:t>
      </w:r>
      <w:r w:rsidRPr="00F56909">
        <w:rPr>
          <w:rFonts w:ascii="TimesNewRomanPSMT" w:hAnsi="TimesNewRomanPSMT" w:cs="TimesNewRomanPSMT"/>
          <w:sz w:val="24"/>
          <w:szCs w:val="24"/>
        </w:rPr>
        <w:t xml:space="preserve"> не имеющих возможность посещать учебные занятия в</w:t>
      </w:r>
      <w:r>
        <w:rPr>
          <w:rFonts w:ascii="TimesNewRomanPSMT" w:hAnsi="TimesNewRomanPSMT" w:cs="TimesNewRomanPSMT"/>
          <w:sz w:val="24"/>
          <w:szCs w:val="24"/>
        </w:rPr>
        <w:t xml:space="preserve"> </w:t>
      </w:r>
      <w:r w:rsidRPr="00F56909">
        <w:rPr>
          <w:rFonts w:ascii="TimesNewRomanPSMT" w:hAnsi="TimesNewRomanPSMT" w:cs="TimesNewRomanPSMT"/>
          <w:sz w:val="24"/>
          <w:szCs w:val="24"/>
        </w:rPr>
        <w:t>период спортивных соревнований, творческих конкурсов, особых</w:t>
      </w:r>
      <w:r>
        <w:rPr>
          <w:rFonts w:ascii="TimesNewRomanPSMT" w:hAnsi="TimesNewRomanPSMT" w:cs="TimesNewRomanPSMT"/>
          <w:sz w:val="24"/>
          <w:szCs w:val="24"/>
        </w:rPr>
        <w:t xml:space="preserve"> </w:t>
      </w:r>
      <w:r w:rsidRPr="00F56909">
        <w:rPr>
          <w:rFonts w:ascii="TimesNewRomanPSMT" w:hAnsi="TimesNewRomanPSMT" w:cs="TimesNewRomanPSMT"/>
          <w:sz w:val="24"/>
          <w:szCs w:val="24"/>
        </w:rPr>
        <w:t>обстоятельств жизни в семье</w:t>
      </w:r>
      <w:r w:rsidR="009516A5">
        <w:rPr>
          <w:rFonts w:ascii="TimesNewRomanPSMT" w:hAnsi="TimesNewRomanPSMT" w:cs="TimesNewRomanPSMT"/>
          <w:sz w:val="24"/>
          <w:szCs w:val="24"/>
        </w:rPr>
        <w:t>, по особым личным причинам;</w:t>
      </w:r>
    </w:p>
    <w:p w:rsidR="009516A5" w:rsidRPr="009516A5" w:rsidRDefault="009516A5" w:rsidP="009516A5">
      <w:pPr>
        <w:jc w:val="both"/>
        <w:rPr>
          <w:sz w:val="24"/>
          <w:szCs w:val="24"/>
        </w:rPr>
      </w:pPr>
      <w:r>
        <w:rPr>
          <w:rFonts w:ascii="TimesNewRomanPSMT" w:hAnsi="TimesNewRomanPSMT" w:cs="TimesNewRomanPSMT"/>
          <w:sz w:val="24"/>
          <w:szCs w:val="24"/>
        </w:rPr>
        <w:t xml:space="preserve">д)  с ограниченными возможностями здоровья </w:t>
      </w:r>
      <w:r w:rsidRPr="004972D4">
        <w:rPr>
          <w:sz w:val="24"/>
          <w:szCs w:val="24"/>
        </w:rPr>
        <w:t>(в соответствии с рекомендациями психолого-медико-педагогической комиссии).</w:t>
      </w:r>
    </w:p>
    <w:p w:rsidR="00404D41" w:rsidRDefault="00404D41" w:rsidP="008A0259">
      <w:pPr>
        <w:widowControl/>
        <w:jc w:val="both"/>
        <w:rPr>
          <w:sz w:val="24"/>
          <w:szCs w:val="24"/>
        </w:rPr>
      </w:pPr>
      <w:r>
        <w:rPr>
          <w:sz w:val="24"/>
          <w:szCs w:val="24"/>
        </w:rPr>
        <w:t>2.3</w:t>
      </w:r>
      <w:r w:rsidRPr="004972D4">
        <w:rPr>
          <w:sz w:val="24"/>
          <w:szCs w:val="24"/>
        </w:rPr>
        <w:t>. Перевод учащихся на ИУП осуществляется в течение года по мере необходимости.</w:t>
      </w:r>
    </w:p>
    <w:p w:rsidR="00404D41" w:rsidRPr="004972D4" w:rsidRDefault="00404D41" w:rsidP="00404D41">
      <w:pPr>
        <w:jc w:val="both"/>
        <w:rPr>
          <w:sz w:val="24"/>
          <w:szCs w:val="24"/>
        </w:rPr>
      </w:pPr>
      <w:r>
        <w:rPr>
          <w:sz w:val="24"/>
          <w:szCs w:val="24"/>
        </w:rPr>
        <w:t>2.4</w:t>
      </w:r>
      <w:r w:rsidRPr="004972D4">
        <w:rPr>
          <w:sz w:val="24"/>
          <w:szCs w:val="24"/>
        </w:rPr>
        <w:t>. Перевод учащегося на обучение по ИУП осуществляется приказом директора школы. В приказе указывается период, на который предоставляется ИУП.</w:t>
      </w:r>
    </w:p>
    <w:p w:rsidR="008A0259" w:rsidRPr="00755C82" w:rsidRDefault="00404D41" w:rsidP="008A0259">
      <w:pPr>
        <w:widowControl/>
        <w:jc w:val="both"/>
        <w:rPr>
          <w:rFonts w:ascii="TimesNewRomanPSMT" w:hAnsi="TimesNewRomanPSMT" w:cs="TimesNewRomanPSMT"/>
          <w:sz w:val="24"/>
          <w:szCs w:val="24"/>
        </w:rPr>
      </w:pPr>
      <w:r>
        <w:rPr>
          <w:rFonts w:ascii="TimesNewRomanPSMT" w:hAnsi="TimesNewRomanPSMT" w:cs="TimesNewRomanPSMT"/>
          <w:sz w:val="24"/>
          <w:szCs w:val="24"/>
        </w:rPr>
        <w:t>2.5</w:t>
      </w:r>
      <w:r w:rsidR="008A0259" w:rsidRPr="00755C82">
        <w:rPr>
          <w:rFonts w:ascii="TimesNewRomanPSMT" w:hAnsi="TimesNewRomanPSMT" w:cs="TimesNewRomanPSMT"/>
          <w:sz w:val="24"/>
          <w:szCs w:val="24"/>
        </w:rPr>
        <w:t>.</w:t>
      </w:r>
      <w:r>
        <w:rPr>
          <w:rFonts w:ascii="TimesNewRomanPSMT" w:hAnsi="TimesNewRomanPSMT" w:cs="TimesNewRomanPSMT"/>
          <w:sz w:val="24"/>
          <w:szCs w:val="24"/>
        </w:rPr>
        <w:t xml:space="preserve"> </w:t>
      </w:r>
      <w:r w:rsidR="008A0259" w:rsidRPr="00755C82">
        <w:rPr>
          <w:rFonts w:ascii="TimesNewRomanPSMT" w:hAnsi="TimesNewRomanPSMT" w:cs="TimesNewRomanPSMT"/>
          <w:sz w:val="24"/>
          <w:szCs w:val="24"/>
        </w:rPr>
        <w:t>ИУП может быть разработан на период изучения темы, учебную четверть,</w:t>
      </w:r>
      <w:r w:rsidR="008A0259">
        <w:rPr>
          <w:rFonts w:ascii="TimesNewRomanPSMT" w:hAnsi="TimesNewRomanPSMT" w:cs="TimesNewRomanPSMT"/>
          <w:sz w:val="24"/>
          <w:szCs w:val="24"/>
        </w:rPr>
        <w:t xml:space="preserve"> </w:t>
      </w:r>
      <w:r w:rsidR="008A0259" w:rsidRPr="00755C82">
        <w:rPr>
          <w:rFonts w:ascii="TimesNewRomanPSMT" w:hAnsi="TimesNewRomanPSMT" w:cs="TimesNewRomanPSMT"/>
          <w:sz w:val="24"/>
          <w:szCs w:val="24"/>
        </w:rPr>
        <w:t xml:space="preserve">полугодие, </w:t>
      </w:r>
      <w:r w:rsidR="008A0259">
        <w:rPr>
          <w:rFonts w:ascii="TimesNewRomanPSMT" w:hAnsi="TimesNewRomanPSMT" w:cs="TimesNewRomanPSMT"/>
          <w:sz w:val="24"/>
          <w:szCs w:val="24"/>
        </w:rPr>
        <w:t>у</w:t>
      </w:r>
      <w:r w:rsidR="008A0259" w:rsidRPr="00755C82">
        <w:rPr>
          <w:rFonts w:ascii="TimesNewRomanPSMT" w:hAnsi="TimesNewRomanPSMT" w:cs="TimesNewRomanPSMT"/>
          <w:sz w:val="24"/>
          <w:szCs w:val="24"/>
        </w:rPr>
        <w:t>чебный год и включает:</w:t>
      </w:r>
    </w:p>
    <w:p w:rsidR="008A0259" w:rsidRPr="00033E5B" w:rsidRDefault="008A0259" w:rsidP="00033E5B">
      <w:pPr>
        <w:pStyle w:val="a3"/>
        <w:widowControl/>
        <w:numPr>
          <w:ilvl w:val="0"/>
          <w:numId w:val="2"/>
        </w:numPr>
        <w:jc w:val="both"/>
        <w:rPr>
          <w:rFonts w:ascii="TimesNewRomanPSMT" w:hAnsi="TimesNewRomanPSMT" w:cs="TimesNewRomanPSMT"/>
          <w:sz w:val="24"/>
          <w:szCs w:val="24"/>
        </w:rPr>
      </w:pPr>
      <w:r w:rsidRPr="00033E5B">
        <w:rPr>
          <w:rFonts w:ascii="TimesNewRomanPSMT" w:hAnsi="TimesNewRomanPSMT" w:cs="TimesNewRomanPSMT"/>
          <w:sz w:val="24"/>
          <w:szCs w:val="24"/>
        </w:rPr>
        <w:t>отрезок времени, покрываемый ИУП;</w:t>
      </w:r>
    </w:p>
    <w:p w:rsidR="008A0259" w:rsidRPr="00033E5B" w:rsidRDefault="008A0259" w:rsidP="00033E5B">
      <w:pPr>
        <w:pStyle w:val="a3"/>
        <w:widowControl/>
        <w:numPr>
          <w:ilvl w:val="0"/>
          <w:numId w:val="2"/>
        </w:numPr>
        <w:jc w:val="both"/>
        <w:rPr>
          <w:rFonts w:ascii="TimesNewRomanPSMT" w:hAnsi="TimesNewRomanPSMT" w:cs="TimesNewRomanPSMT"/>
          <w:sz w:val="24"/>
          <w:szCs w:val="24"/>
        </w:rPr>
      </w:pPr>
      <w:r w:rsidRPr="00033E5B">
        <w:rPr>
          <w:rFonts w:ascii="TimesNewRomanPSMT" w:hAnsi="TimesNewRomanPSMT" w:cs="TimesNewRomanPSMT"/>
          <w:sz w:val="24"/>
          <w:szCs w:val="24"/>
        </w:rPr>
        <w:lastRenderedPageBreak/>
        <w:t>общий срок выполнения, который может совпадать с выбранным отрезком обучения, но может и отличаться от него, если ИУП предполагает ускоренный или замедленный темп обучения;</w:t>
      </w:r>
    </w:p>
    <w:p w:rsidR="008A0259" w:rsidRPr="00033E5B" w:rsidRDefault="008A0259" w:rsidP="00033E5B">
      <w:pPr>
        <w:pStyle w:val="a3"/>
        <w:widowControl/>
        <w:numPr>
          <w:ilvl w:val="0"/>
          <w:numId w:val="3"/>
        </w:numPr>
        <w:jc w:val="both"/>
        <w:rPr>
          <w:sz w:val="24"/>
          <w:szCs w:val="24"/>
        </w:rPr>
      </w:pPr>
      <w:r w:rsidRPr="00033E5B">
        <w:rPr>
          <w:rFonts w:ascii="TimesNewRomanPSMT" w:hAnsi="TimesNewRomanPSMT" w:cs="TimesNewRomanPSMT"/>
          <w:sz w:val="24"/>
          <w:szCs w:val="24"/>
        </w:rPr>
        <w:t>временной график выполнения учебных модулей по месяцам с указанием контрольных точек – сроков представления заданий, контрольных срезов, зачетов и т.п.</w:t>
      </w:r>
    </w:p>
    <w:p w:rsidR="00404D41" w:rsidRPr="004972D4" w:rsidRDefault="00404D41" w:rsidP="00404D41">
      <w:pPr>
        <w:jc w:val="both"/>
        <w:rPr>
          <w:sz w:val="24"/>
          <w:szCs w:val="24"/>
        </w:rPr>
      </w:pPr>
      <w:r>
        <w:rPr>
          <w:sz w:val="24"/>
          <w:szCs w:val="24"/>
        </w:rPr>
        <w:t>2.6</w:t>
      </w:r>
      <w:r w:rsidRPr="004972D4">
        <w:rPr>
          <w:sz w:val="24"/>
          <w:szCs w:val="24"/>
        </w:rPr>
        <w:t>. Сроки обучения по ИУП могут быть увеличены или уменьшены на основании письменного заявления учащегося (после достижения восемнадцати лет) или его родителей (законных представителей).</w:t>
      </w:r>
    </w:p>
    <w:p w:rsidR="00404D41" w:rsidRPr="004972D4" w:rsidRDefault="00404D41" w:rsidP="00404D41">
      <w:pPr>
        <w:jc w:val="both"/>
        <w:rPr>
          <w:sz w:val="24"/>
          <w:szCs w:val="24"/>
        </w:rPr>
      </w:pPr>
      <w:r w:rsidRPr="004972D4">
        <w:rPr>
          <w:sz w:val="24"/>
          <w:szCs w:val="24"/>
        </w:rPr>
        <w:t>Увеличение сроков освоения образовательной программы по ИУП может быть предоставлено учащимся, не ликвидировавшим академическую задолженность в установленные сроки.</w:t>
      </w:r>
    </w:p>
    <w:p w:rsidR="00404D41" w:rsidRPr="004972D4" w:rsidRDefault="00404D41" w:rsidP="00404D41">
      <w:pPr>
        <w:jc w:val="both"/>
        <w:rPr>
          <w:sz w:val="24"/>
          <w:szCs w:val="24"/>
        </w:rPr>
      </w:pPr>
      <w:r w:rsidRPr="004972D4">
        <w:rPr>
          <w:sz w:val="24"/>
          <w:szCs w:val="24"/>
        </w:rPr>
        <w:t>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404D41" w:rsidRPr="004972D4" w:rsidRDefault="00404D41" w:rsidP="00404D41">
      <w:pPr>
        <w:jc w:val="both"/>
        <w:rPr>
          <w:sz w:val="24"/>
          <w:szCs w:val="24"/>
        </w:rPr>
      </w:pPr>
      <w:r w:rsidRPr="004972D4">
        <w:rPr>
          <w:sz w:val="24"/>
          <w:szCs w:val="24"/>
        </w:rPr>
        <w:t>Уменьшение сроков обучения (ускоренное обучение) может быть предоставлено учащимся, успешно осваивающим образовательную программу за счет увеличения доли их самостоятельной работы или зачета результатов освоения ими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404D41" w:rsidRPr="0074280C" w:rsidRDefault="00404D41" w:rsidP="00404D41">
      <w:pPr>
        <w:shd w:val="clear" w:color="auto" w:fill="FFFFFF"/>
        <w:jc w:val="both"/>
        <w:rPr>
          <w:sz w:val="24"/>
          <w:szCs w:val="24"/>
        </w:rPr>
      </w:pPr>
      <w:r>
        <w:rPr>
          <w:sz w:val="24"/>
          <w:szCs w:val="24"/>
        </w:rPr>
        <w:t>2.</w:t>
      </w:r>
      <w:r w:rsidRPr="0074280C">
        <w:rPr>
          <w:sz w:val="24"/>
          <w:szCs w:val="24"/>
        </w:rPr>
        <w:t>7. При реализации обучения по ИУП предусматривается сочетание индивидуальной самостоятельной работы учащегося с консультациями учителя в определённые сроки.</w:t>
      </w:r>
    </w:p>
    <w:p w:rsidR="00033E5B" w:rsidRPr="004972D4" w:rsidRDefault="009F5D2F" w:rsidP="00033E5B">
      <w:pPr>
        <w:jc w:val="both"/>
        <w:rPr>
          <w:sz w:val="24"/>
          <w:szCs w:val="24"/>
        </w:rPr>
      </w:pPr>
      <w:r>
        <w:rPr>
          <w:sz w:val="24"/>
          <w:szCs w:val="24"/>
        </w:rPr>
        <w:t>2.8</w:t>
      </w:r>
      <w:r w:rsidR="00033E5B" w:rsidRPr="004972D4">
        <w:rPr>
          <w:sz w:val="24"/>
          <w:szCs w:val="24"/>
        </w:rPr>
        <w:t>. Учащиеся, обучающиеся по ИУП, и их родители (законные представители) пользуются всеми правами, предоставляемыми учащимся школы и их родителям (законным представителям), и несут все возложенные обязанности.</w:t>
      </w:r>
    </w:p>
    <w:p w:rsidR="00033E5B" w:rsidRPr="004972D4" w:rsidRDefault="00033E5B" w:rsidP="00033E5B">
      <w:pPr>
        <w:jc w:val="both"/>
        <w:rPr>
          <w:sz w:val="24"/>
          <w:szCs w:val="24"/>
        </w:rPr>
      </w:pPr>
      <w:r w:rsidRPr="004972D4">
        <w:rPr>
          <w:sz w:val="24"/>
          <w:szCs w:val="24"/>
        </w:rPr>
        <w:t>Обучающиеся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33E5B" w:rsidRPr="00702AC5" w:rsidRDefault="00033E5B" w:rsidP="00033E5B">
      <w:pPr>
        <w:jc w:val="both"/>
        <w:rPr>
          <w:sz w:val="24"/>
          <w:szCs w:val="24"/>
        </w:rPr>
      </w:pPr>
      <w:r w:rsidRPr="00702AC5">
        <w:rPr>
          <w:sz w:val="24"/>
          <w:szCs w:val="24"/>
        </w:rPr>
        <w:t>Учащемуся, обучающемуся по индивидуальному учебному плану, предоставляется возможность:</w:t>
      </w:r>
    </w:p>
    <w:p w:rsidR="00033E5B" w:rsidRPr="00702AC5" w:rsidRDefault="00033E5B" w:rsidP="00033E5B">
      <w:pPr>
        <w:widowControl/>
        <w:numPr>
          <w:ilvl w:val="0"/>
          <w:numId w:val="4"/>
        </w:numPr>
        <w:autoSpaceDE/>
        <w:autoSpaceDN/>
        <w:adjustRightInd/>
        <w:jc w:val="both"/>
        <w:rPr>
          <w:sz w:val="24"/>
          <w:szCs w:val="24"/>
        </w:rPr>
      </w:pPr>
      <w:r w:rsidRPr="00702AC5">
        <w:rPr>
          <w:sz w:val="24"/>
          <w:szCs w:val="24"/>
        </w:rPr>
        <w:t xml:space="preserve">получать консультации по учебным предметам, </w:t>
      </w:r>
    </w:p>
    <w:p w:rsidR="00033E5B" w:rsidRPr="00702AC5" w:rsidRDefault="00033E5B" w:rsidP="00033E5B">
      <w:pPr>
        <w:widowControl/>
        <w:numPr>
          <w:ilvl w:val="0"/>
          <w:numId w:val="4"/>
        </w:numPr>
        <w:autoSpaceDE/>
        <w:autoSpaceDN/>
        <w:adjustRightInd/>
        <w:jc w:val="both"/>
        <w:rPr>
          <w:sz w:val="24"/>
          <w:szCs w:val="24"/>
        </w:rPr>
      </w:pPr>
      <w:r w:rsidRPr="00702AC5">
        <w:rPr>
          <w:sz w:val="24"/>
          <w:szCs w:val="24"/>
        </w:rPr>
        <w:t>пользоваться литературой  из учебного фонда образовательного учреждения,</w:t>
      </w:r>
    </w:p>
    <w:p w:rsidR="00033E5B" w:rsidRPr="00702AC5" w:rsidRDefault="00033E5B" w:rsidP="00033E5B">
      <w:pPr>
        <w:pStyle w:val="a4"/>
        <w:numPr>
          <w:ilvl w:val="0"/>
          <w:numId w:val="4"/>
        </w:numPr>
        <w:rPr>
          <w:sz w:val="24"/>
          <w:szCs w:val="24"/>
        </w:rPr>
      </w:pPr>
      <w:r w:rsidRPr="00702AC5">
        <w:rPr>
          <w:sz w:val="24"/>
          <w:szCs w:val="24"/>
        </w:rPr>
        <w:t>пользоваться учебными кабинетами для проведения классно-урочных занятий,  лабораторных и практических работ, продолжать обучение в школе в порядке, определенном и закрепленном  Уставом.</w:t>
      </w:r>
    </w:p>
    <w:p w:rsidR="00404D41" w:rsidRDefault="00404D41" w:rsidP="00033E5B">
      <w:pPr>
        <w:shd w:val="clear" w:color="auto" w:fill="FFFFFF"/>
        <w:ind w:right="-185"/>
        <w:jc w:val="both"/>
        <w:rPr>
          <w:sz w:val="24"/>
          <w:szCs w:val="24"/>
        </w:rPr>
      </w:pPr>
      <w:r w:rsidRPr="00C95EA3">
        <w:rPr>
          <w:sz w:val="24"/>
          <w:szCs w:val="24"/>
        </w:rPr>
        <w:t>2.</w:t>
      </w:r>
      <w:r w:rsidR="009F5D2F">
        <w:rPr>
          <w:sz w:val="24"/>
          <w:szCs w:val="24"/>
        </w:rPr>
        <w:t>9</w:t>
      </w:r>
      <w:r w:rsidRPr="00C95EA3">
        <w:rPr>
          <w:sz w:val="24"/>
          <w:szCs w:val="24"/>
        </w:rPr>
        <w:t>.</w:t>
      </w:r>
      <w:r w:rsidR="00033E5B">
        <w:rPr>
          <w:sz w:val="24"/>
          <w:szCs w:val="24"/>
        </w:rPr>
        <w:t xml:space="preserve"> </w:t>
      </w:r>
      <w:r w:rsidRPr="00C95EA3">
        <w:rPr>
          <w:sz w:val="24"/>
          <w:szCs w:val="24"/>
        </w:rPr>
        <w:t>Обучающийся</w:t>
      </w:r>
      <w:r>
        <w:rPr>
          <w:sz w:val="24"/>
          <w:szCs w:val="24"/>
        </w:rPr>
        <w:t xml:space="preserve"> по индивидуальным учебным плана</w:t>
      </w:r>
      <w:r w:rsidRPr="00C95EA3">
        <w:rPr>
          <w:sz w:val="24"/>
          <w:szCs w:val="24"/>
        </w:rPr>
        <w:t>м, вправе на любом этапе об</w:t>
      </w:r>
      <w:r>
        <w:rPr>
          <w:sz w:val="24"/>
          <w:szCs w:val="24"/>
        </w:rPr>
        <w:t>учения по решению родителей (за</w:t>
      </w:r>
      <w:r w:rsidRPr="00C95EA3">
        <w:rPr>
          <w:sz w:val="24"/>
          <w:szCs w:val="24"/>
        </w:rPr>
        <w:t>конных представителей) продолжи</w:t>
      </w:r>
      <w:r w:rsidR="009516A5">
        <w:rPr>
          <w:sz w:val="24"/>
          <w:szCs w:val="24"/>
        </w:rPr>
        <w:t>ть образование в очной форме в ш</w:t>
      </w:r>
      <w:r w:rsidRPr="00C95EA3">
        <w:rPr>
          <w:sz w:val="24"/>
          <w:szCs w:val="24"/>
        </w:rPr>
        <w:t>коле или в любом общеобразовательном учреждении.</w:t>
      </w:r>
    </w:p>
    <w:p w:rsidR="008A0259" w:rsidRPr="004972D4" w:rsidRDefault="008A0259" w:rsidP="008A0259">
      <w:pPr>
        <w:jc w:val="both"/>
        <w:rPr>
          <w:sz w:val="24"/>
          <w:szCs w:val="24"/>
        </w:rPr>
      </w:pPr>
    </w:p>
    <w:p w:rsidR="00033E5B" w:rsidRPr="00C95EA3" w:rsidRDefault="00033E5B" w:rsidP="00033E5B">
      <w:pPr>
        <w:shd w:val="clear" w:color="auto" w:fill="FFFFFF"/>
        <w:ind w:right="-185"/>
        <w:rPr>
          <w:b/>
          <w:bCs/>
          <w:sz w:val="24"/>
          <w:szCs w:val="24"/>
        </w:rPr>
      </w:pPr>
      <w:r>
        <w:rPr>
          <w:b/>
          <w:bCs/>
          <w:sz w:val="24"/>
          <w:szCs w:val="24"/>
        </w:rPr>
        <w:t>3</w:t>
      </w:r>
      <w:r w:rsidRPr="00C95EA3">
        <w:rPr>
          <w:b/>
          <w:bCs/>
          <w:sz w:val="24"/>
          <w:szCs w:val="24"/>
        </w:rPr>
        <w:t>. Промежуточная и итоговая аттестация</w:t>
      </w:r>
      <w:r>
        <w:rPr>
          <w:b/>
          <w:bCs/>
          <w:sz w:val="24"/>
          <w:szCs w:val="24"/>
        </w:rPr>
        <w:t>.</w:t>
      </w:r>
    </w:p>
    <w:p w:rsidR="00033E5B" w:rsidRPr="00CE750B" w:rsidRDefault="00033E5B" w:rsidP="00033E5B">
      <w:pPr>
        <w:pStyle w:val="a6"/>
        <w:ind w:right="-185"/>
        <w:jc w:val="both"/>
        <w:rPr>
          <w:sz w:val="24"/>
          <w:szCs w:val="24"/>
        </w:rPr>
      </w:pPr>
      <w:r>
        <w:rPr>
          <w:sz w:val="24"/>
          <w:szCs w:val="24"/>
        </w:rPr>
        <w:t>3</w:t>
      </w:r>
      <w:r w:rsidRPr="00CE750B">
        <w:rPr>
          <w:sz w:val="24"/>
          <w:szCs w:val="24"/>
        </w:rPr>
        <w:t xml:space="preserve">.1. Для объективной оценки знаний обучающихся </w:t>
      </w:r>
      <w:r>
        <w:rPr>
          <w:sz w:val="24"/>
          <w:szCs w:val="24"/>
        </w:rPr>
        <w:t>по индивидуальным учебным плана</w:t>
      </w:r>
      <w:r w:rsidRPr="00C95EA3">
        <w:rPr>
          <w:sz w:val="24"/>
          <w:szCs w:val="24"/>
        </w:rPr>
        <w:t>м</w:t>
      </w:r>
      <w:r w:rsidRPr="00CE750B">
        <w:rPr>
          <w:sz w:val="24"/>
          <w:szCs w:val="24"/>
        </w:rPr>
        <w:t xml:space="preserve"> на основе результатов текущего контроля знаний проводится промежуточная аттестация:</w:t>
      </w:r>
    </w:p>
    <w:p w:rsidR="00033E5B" w:rsidRPr="00161DE0" w:rsidRDefault="00033E5B" w:rsidP="00033E5B">
      <w:pPr>
        <w:widowControl/>
        <w:numPr>
          <w:ilvl w:val="0"/>
          <w:numId w:val="5"/>
        </w:numPr>
        <w:tabs>
          <w:tab w:val="clear" w:pos="645"/>
          <w:tab w:val="num" w:pos="180"/>
          <w:tab w:val="left" w:pos="993"/>
        </w:tabs>
        <w:autoSpaceDE/>
        <w:autoSpaceDN/>
        <w:adjustRightInd/>
        <w:ind w:left="0" w:right="-185" w:firstLine="0"/>
        <w:jc w:val="both"/>
        <w:rPr>
          <w:sz w:val="24"/>
          <w:szCs w:val="24"/>
        </w:rPr>
      </w:pPr>
      <w:r w:rsidRPr="00161DE0">
        <w:rPr>
          <w:sz w:val="24"/>
          <w:szCs w:val="24"/>
        </w:rPr>
        <w:t xml:space="preserve">по итогам учебной четверти - во 2-9 классах; </w:t>
      </w:r>
    </w:p>
    <w:p w:rsidR="00033E5B" w:rsidRPr="00161DE0" w:rsidRDefault="00033E5B" w:rsidP="00033E5B">
      <w:pPr>
        <w:widowControl/>
        <w:numPr>
          <w:ilvl w:val="0"/>
          <w:numId w:val="5"/>
        </w:numPr>
        <w:tabs>
          <w:tab w:val="clear" w:pos="645"/>
          <w:tab w:val="num" w:pos="180"/>
          <w:tab w:val="left" w:pos="993"/>
        </w:tabs>
        <w:autoSpaceDE/>
        <w:autoSpaceDN/>
        <w:adjustRightInd/>
        <w:ind w:left="0" w:right="-185" w:firstLine="0"/>
        <w:jc w:val="both"/>
        <w:rPr>
          <w:sz w:val="24"/>
          <w:szCs w:val="24"/>
        </w:rPr>
      </w:pPr>
      <w:r w:rsidRPr="00161DE0">
        <w:rPr>
          <w:sz w:val="24"/>
          <w:szCs w:val="24"/>
        </w:rPr>
        <w:t>по итогам полугодия - в 10-11 классах;</w:t>
      </w:r>
    </w:p>
    <w:p w:rsidR="00033E5B" w:rsidRPr="00161DE0" w:rsidRDefault="00033E5B" w:rsidP="00033E5B">
      <w:pPr>
        <w:widowControl/>
        <w:numPr>
          <w:ilvl w:val="0"/>
          <w:numId w:val="5"/>
        </w:numPr>
        <w:tabs>
          <w:tab w:val="clear" w:pos="645"/>
          <w:tab w:val="num" w:pos="180"/>
          <w:tab w:val="left" w:pos="993"/>
        </w:tabs>
        <w:autoSpaceDE/>
        <w:autoSpaceDN/>
        <w:adjustRightInd/>
        <w:ind w:left="0" w:right="-185" w:firstLine="0"/>
        <w:jc w:val="both"/>
        <w:rPr>
          <w:sz w:val="24"/>
          <w:szCs w:val="24"/>
        </w:rPr>
      </w:pPr>
      <w:r w:rsidRPr="00161DE0">
        <w:rPr>
          <w:sz w:val="24"/>
          <w:szCs w:val="24"/>
        </w:rPr>
        <w:t>по итогам учебного года - на основании четвертных (полугодовых) отметок   обучающихся во 2-11 классах.</w:t>
      </w:r>
    </w:p>
    <w:p w:rsidR="00033E5B" w:rsidRPr="009A3CB0" w:rsidRDefault="00B34D37" w:rsidP="00033E5B">
      <w:pPr>
        <w:shd w:val="clear" w:color="auto" w:fill="FFFFFF"/>
        <w:ind w:right="-185"/>
        <w:jc w:val="both"/>
        <w:rPr>
          <w:sz w:val="24"/>
          <w:szCs w:val="24"/>
        </w:rPr>
      </w:pPr>
      <w:r>
        <w:rPr>
          <w:color w:val="000000"/>
          <w:sz w:val="24"/>
          <w:szCs w:val="24"/>
        </w:rPr>
        <w:t>3</w:t>
      </w:r>
      <w:r w:rsidR="00033E5B">
        <w:rPr>
          <w:color w:val="000000"/>
          <w:sz w:val="24"/>
          <w:szCs w:val="24"/>
        </w:rPr>
        <w:t>.2. О</w:t>
      </w:r>
      <w:r w:rsidR="00033E5B" w:rsidRPr="009A3CB0">
        <w:rPr>
          <w:color w:val="000000"/>
          <w:sz w:val="24"/>
          <w:szCs w:val="24"/>
        </w:rPr>
        <w:t>бучающиеся по индивидуальным учебным планам, аттестуются только по предметам, включенным в этот план.</w:t>
      </w:r>
    </w:p>
    <w:p w:rsidR="00033E5B" w:rsidRPr="00B55678" w:rsidRDefault="00B34D37" w:rsidP="00033E5B">
      <w:pPr>
        <w:pStyle w:val="a5"/>
        <w:spacing w:before="0" w:beforeAutospacing="0" w:after="0" w:afterAutospacing="0" w:line="270" w:lineRule="atLeast"/>
        <w:ind w:right="-185"/>
        <w:jc w:val="both"/>
      </w:pPr>
      <w:r>
        <w:t>3.3</w:t>
      </w:r>
      <w:r w:rsidR="00033E5B">
        <w:t xml:space="preserve">. </w:t>
      </w:r>
      <w:r w:rsidR="00033E5B" w:rsidRPr="00B55678">
        <w:t>Неудовлетворительные результаты</w:t>
      </w:r>
      <w:r w:rsidR="00033E5B">
        <w:t xml:space="preserve"> </w:t>
      </w:r>
      <w:r w:rsidR="00033E5B" w:rsidRPr="00B55678">
        <w:t xml:space="preserve">промежуточной аттестации </w:t>
      </w:r>
      <w:r w:rsidR="00033E5B">
        <w:t>обучающихся по индивидуальным учебным плана</w:t>
      </w:r>
      <w:r w:rsidR="00033E5B" w:rsidRPr="00C95EA3">
        <w:t>м</w:t>
      </w:r>
      <w:r w:rsidR="00033E5B" w:rsidRPr="00B55678">
        <w:t xml:space="preserve"> по одному или нескольким учебным предмета</w:t>
      </w:r>
      <w:r w:rsidR="00033E5B">
        <w:t>м,</w:t>
      </w:r>
      <w:r w:rsidR="00033E5B" w:rsidRPr="00B55678">
        <w:t xml:space="preserve"> образовательной программы или не</w:t>
      </w:r>
      <w:r w:rsidR="0085396D">
        <w:t xml:space="preserve"> </w:t>
      </w:r>
      <w:r w:rsidR="00033E5B" w:rsidRPr="00B55678">
        <w:t>прохождение п</w:t>
      </w:r>
      <w:r w:rsidR="00033E5B">
        <w:t>ромежуточной аттестации</w:t>
      </w:r>
      <w:r w:rsidR="00033E5B" w:rsidRPr="00B55678">
        <w:t xml:space="preserve"> признаются академической задолженностью.</w:t>
      </w:r>
    </w:p>
    <w:p w:rsidR="00033E5B" w:rsidRPr="00B55678" w:rsidRDefault="00B34D37" w:rsidP="00033E5B">
      <w:pPr>
        <w:pStyle w:val="a5"/>
        <w:spacing w:before="0" w:beforeAutospacing="0" w:after="0" w:afterAutospacing="0" w:line="270" w:lineRule="atLeast"/>
        <w:ind w:right="-185"/>
        <w:jc w:val="both"/>
      </w:pPr>
      <w:r>
        <w:lastRenderedPageBreak/>
        <w:t>3.4</w:t>
      </w:r>
      <w:r w:rsidR="00033E5B">
        <w:t xml:space="preserve">. </w:t>
      </w:r>
      <w:r w:rsidR="00033E5B" w:rsidRPr="00B55678">
        <w:t xml:space="preserve">Обучающиеся </w:t>
      </w:r>
      <w:r w:rsidR="00033E5B">
        <w:t>по индивидуальным учебным планам,</w:t>
      </w:r>
      <w:r w:rsidR="00033E5B" w:rsidRPr="00B55678">
        <w:t xml:space="preserve"> не прошедшие промежуточной аттестации по уважительным причинам или имеющие академическую задолженность, переводятся в следующий клас</w:t>
      </w:r>
      <w:r w:rsidR="00033E5B">
        <w:t>с условно и</w:t>
      </w:r>
      <w:r w:rsidR="00033E5B" w:rsidRPr="00B84123">
        <w:t xml:space="preserve"> </w:t>
      </w:r>
      <w:r w:rsidR="00033E5B" w:rsidRPr="00B55678">
        <w:t>обязаны ликвидировать академическую задолженность.</w:t>
      </w:r>
    </w:p>
    <w:p w:rsidR="00033E5B" w:rsidRPr="00B55678" w:rsidRDefault="00B34D37" w:rsidP="00033E5B">
      <w:pPr>
        <w:pStyle w:val="a5"/>
        <w:spacing w:before="0" w:beforeAutospacing="0" w:after="0" w:afterAutospacing="0" w:line="270" w:lineRule="atLeast"/>
        <w:ind w:right="-185"/>
        <w:jc w:val="both"/>
      </w:pPr>
      <w:r>
        <w:t>3</w:t>
      </w:r>
      <w:r w:rsidR="00033E5B">
        <w:t>.</w:t>
      </w:r>
      <w:r>
        <w:t>5</w:t>
      </w:r>
      <w:r w:rsidR="00033E5B">
        <w:t xml:space="preserve">. </w:t>
      </w:r>
      <w:r w:rsidR="00033E5B" w:rsidRPr="00B55678">
        <w:t>Обучающиеся, имеющие ака</w:t>
      </w:r>
      <w:r w:rsidR="00033E5B">
        <w:t>демическую задолженность, имеют право</w:t>
      </w:r>
      <w:r w:rsidR="00033E5B" w:rsidRPr="00B55678">
        <w:t xml:space="preserve"> пройти промежуточную аттестацию по соответствующим учебному предмету, курсу, дисциплине (модулю</w:t>
      </w:r>
      <w:r w:rsidR="00033E5B" w:rsidRPr="00C25F16">
        <w:t>) не более двух раз</w:t>
      </w:r>
      <w:r w:rsidR="00033E5B" w:rsidRPr="00B55678">
        <w:t xml:space="preserve"> в </w:t>
      </w:r>
      <w:r w:rsidR="00033E5B">
        <w:t xml:space="preserve">сроки, определяемые </w:t>
      </w:r>
      <w:r w:rsidR="009F5D2F">
        <w:t>приказом по ш</w:t>
      </w:r>
      <w:r w:rsidR="00033E5B">
        <w:t>коле</w:t>
      </w:r>
      <w:r w:rsidR="00033E5B" w:rsidRPr="00B55678">
        <w:t>, в пределах одного года с момента образован</w:t>
      </w:r>
      <w:r w:rsidR="00033E5B">
        <w:t>ия академической задолженности</w:t>
      </w:r>
      <w:r w:rsidR="009F5D2F">
        <w:t xml:space="preserve">. </w:t>
      </w:r>
    </w:p>
    <w:p w:rsidR="00033E5B" w:rsidRPr="00406D7A" w:rsidRDefault="00033E5B" w:rsidP="00033E5B">
      <w:pPr>
        <w:pStyle w:val="a5"/>
        <w:spacing w:before="0" w:beforeAutospacing="0" w:after="0" w:afterAutospacing="0" w:line="270" w:lineRule="atLeast"/>
        <w:ind w:right="-185"/>
        <w:jc w:val="both"/>
      </w:pPr>
      <w:r>
        <w:t xml:space="preserve"> </w:t>
      </w:r>
      <w:r w:rsidR="00B34D37">
        <w:t>3</w:t>
      </w:r>
      <w:r>
        <w:t>.</w:t>
      </w:r>
      <w:r w:rsidR="00B34D37">
        <w:t>6</w:t>
      </w:r>
      <w:r w:rsidRPr="00406D7A">
        <w:t>.</w:t>
      </w:r>
      <w:r>
        <w:t xml:space="preserve"> </w:t>
      </w:r>
      <w:r w:rsidRPr="00406D7A">
        <w:t>Обуч</w:t>
      </w:r>
      <w:r>
        <w:t>ающиеся по индивидуальному учебному плану,</w:t>
      </w:r>
      <w:r w:rsidRPr="00406D7A">
        <w:t xml:space="preserve">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w:t>
      </w:r>
      <w:r>
        <w:t>-медико-педагогической комиссии</w:t>
      </w:r>
      <w:r w:rsidRPr="00406D7A">
        <w:t>.</w:t>
      </w:r>
    </w:p>
    <w:p w:rsidR="00033E5B" w:rsidRDefault="00B34D37" w:rsidP="00033E5B">
      <w:pPr>
        <w:shd w:val="clear" w:color="auto" w:fill="FFFFFF"/>
        <w:ind w:right="-185"/>
        <w:jc w:val="both"/>
        <w:rPr>
          <w:sz w:val="24"/>
          <w:szCs w:val="24"/>
        </w:rPr>
      </w:pPr>
      <w:r>
        <w:rPr>
          <w:sz w:val="24"/>
          <w:szCs w:val="24"/>
        </w:rPr>
        <w:t>3</w:t>
      </w:r>
      <w:r w:rsidR="00033E5B">
        <w:rPr>
          <w:sz w:val="24"/>
          <w:szCs w:val="24"/>
        </w:rPr>
        <w:t>.</w:t>
      </w:r>
      <w:r>
        <w:rPr>
          <w:sz w:val="24"/>
          <w:szCs w:val="24"/>
        </w:rPr>
        <w:t>7</w:t>
      </w:r>
      <w:r w:rsidR="00033E5B" w:rsidRPr="00C95EA3">
        <w:rPr>
          <w:sz w:val="24"/>
          <w:szCs w:val="24"/>
        </w:rPr>
        <w:t>.</w:t>
      </w:r>
      <w:r w:rsidR="00033E5B">
        <w:rPr>
          <w:sz w:val="24"/>
          <w:szCs w:val="24"/>
        </w:rPr>
        <w:t xml:space="preserve"> </w:t>
      </w:r>
      <w:r w:rsidR="00033E5B" w:rsidRPr="00C95EA3">
        <w:rPr>
          <w:sz w:val="24"/>
          <w:szCs w:val="24"/>
        </w:rPr>
        <w:t>Освоение обучающимся общеобразовательных программ основ</w:t>
      </w:r>
      <w:r w:rsidR="00033E5B">
        <w:rPr>
          <w:sz w:val="24"/>
          <w:szCs w:val="24"/>
        </w:rPr>
        <w:t xml:space="preserve">ного общего и </w:t>
      </w:r>
      <w:proofErr w:type="gramStart"/>
      <w:r w:rsidR="00033E5B">
        <w:rPr>
          <w:sz w:val="24"/>
          <w:szCs w:val="24"/>
        </w:rPr>
        <w:t xml:space="preserve">среднего </w:t>
      </w:r>
      <w:r w:rsidR="00033E5B" w:rsidRPr="00C95EA3">
        <w:rPr>
          <w:sz w:val="24"/>
          <w:szCs w:val="24"/>
        </w:rPr>
        <w:t xml:space="preserve"> общег</w:t>
      </w:r>
      <w:r w:rsidR="00033E5B">
        <w:rPr>
          <w:sz w:val="24"/>
          <w:szCs w:val="24"/>
        </w:rPr>
        <w:t>о</w:t>
      </w:r>
      <w:proofErr w:type="gramEnd"/>
      <w:r w:rsidR="00033E5B">
        <w:rPr>
          <w:sz w:val="24"/>
          <w:szCs w:val="24"/>
        </w:rPr>
        <w:t xml:space="preserve"> образования завершается обяза</w:t>
      </w:r>
      <w:r w:rsidR="00033E5B" w:rsidRPr="00C95EA3">
        <w:rPr>
          <w:sz w:val="24"/>
          <w:szCs w:val="24"/>
        </w:rPr>
        <w:t>тельной государственной (итоговой) аттестацией.</w:t>
      </w:r>
    </w:p>
    <w:p w:rsidR="00033E5B" w:rsidRPr="00667274" w:rsidRDefault="00B34D37" w:rsidP="00033E5B">
      <w:pPr>
        <w:shd w:val="clear" w:color="auto" w:fill="FFFFFF"/>
        <w:ind w:right="-185"/>
        <w:jc w:val="both"/>
        <w:rPr>
          <w:sz w:val="24"/>
          <w:szCs w:val="24"/>
        </w:rPr>
      </w:pPr>
      <w:r>
        <w:rPr>
          <w:sz w:val="24"/>
          <w:szCs w:val="24"/>
        </w:rPr>
        <w:t>3</w:t>
      </w:r>
      <w:r w:rsidR="00033E5B">
        <w:rPr>
          <w:sz w:val="24"/>
          <w:szCs w:val="24"/>
        </w:rPr>
        <w:t>.</w:t>
      </w:r>
      <w:r>
        <w:rPr>
          <w:sz w:val="24"/>
          <w:szCs w:val="24"/>
        </w:rPr>
        <w:t>8</w:t>
      </w:r>
      <w:r w:rsidR="00033E5B">
        <w:rPr>
          <w:sz w:val="24"/>
          <w:szCs w:val="24"/>
        </w:rPr>
        <w:t xml:space="preserve">. </w:t>
      </w:r>
      <w:r w:rsidR="00033E5B" w:rsidRPr="00667274">
        <w:rPr>
          <w:sz w:val="24"/>
          <w:szCs w:val="24"/>
        </w:rPr>
        <w:t>К государствен</w:t>
      </w:r>
      <w:r w:rsidR="00033E5B">
        <w:rPr>
          <w:sz w:val="24"/>
          <w:szCs w:val="24"/>
        </w:rPr>
        <w:t>ной итоговой аттестации допускаются обучающиеся, не имеющие</w:t>
      </w:r>
      <w:r w:rsidR="00033E5B" w:rsidRPr="00667274">
        <w:rPr>
          <w:sz w:val="24"/>
          <w:szCs w:val="24"/>
        </w:rPr>
        <w:t xml:space="preserve"> академической задолженности и в полном объ</w:t>
      </w:r>
      <w:r w:rsidR="00033E5B">
        <w:rPr>
          <w:sz w:val="24"/>
          <w:szCs w:val="24"/>
        </w:rPr>
        <w:t>еме выполнившие</w:t>
      </w:r>
      <w:r w:rsidR="00033E5B" w:rsidRPr="00667274">
        <w:rPr>
          <w:sz w:val="24"/>
          <w:szCs w:val="24"/>
        </w:rPr>
        <w:t xml:space="preserve"> индивидуальный учебный план</w:t>
      </w:r>
      <w:r w:rsidR="00033E5B">
        <w:rPr>
          <w:sz w:val="24"/>
          <w:szCs w:val="24"/>
        </w:rPr>
        <w:t>.</w:t>
      </w:r>
    </w:p>
    <w:p w:rsidR="00033E5B" w:rsidRPr="00667274" w:rsidRDefault="00B34D37" w:rsidP="00033E5B">
      <w:pPr>
        <w:shd w:val="clear" w:color="auto" w:fill="FFFFFF"/>
        <w:ind w:right="-185"/>
        <w:jc w:val="both"/>
        <w:rPr>
          <w:sz w:val="24"/>
          <w:szCs w:val="24"/>
        </w:rPr>
      </w:pPr>
      <w:r>
        <w:rPr>
          <w:sz w:val="24"/>
          <w:szCs w:val="24"/>
        </w:rPr>
        <w:t>3</w:t>
      </w:r>
      <w:r w:rsidR="00033E5B" w:rsidRPr="00667274">
        <w:rPr>
          <w:sz w:val="24"/>
          <w:szCs w:val="24"/>
        </w:rPr>
        <w:t>.</w:t>
      </w:r>
      <w:r>
        <w:rPr>
          <w:sz w:val="24"/>
          <w:szCs w:val="24"/>
        </w:rPr>
        <w:t>9</w:t>
      </w:r>
      <w:r w:rsidR="00033E5B" w:rsidRPr="00667274">
        <w:rPr>
          <w:sz w:val="24"/>
          <w:szCs w:val="24"/>
        </w:rPr>
        <w:t>.</w:t>
      </w:r>
      <w:r w:rsidR="00033E5B">
        <w:rPr>
          <w:sz w:val="24"/>
          <w:szCs w:val="24"/>
        </w:rPr>
        <w:t xml:space="preserve"> </w:t>
      </w:r>
      <w:r w:rsidR="00033E5B" w:rsidRPr="00667274">
        <w:rPr>
          <w:sz w:val="24"/>
          <w:szCs w:val="24"/>
        </w:rPr>
        <w:t xml:space="preserve">Государственная (итоговая) аттестация выпускников 9 и 11 классов, обучающихся по индивидуальным учебным планам, </w:t>
      </w:r>
      <w:r>
        <w:rPr>
          <w:sz w:val="24"/>
          <w:szCs w:val="24"/>
        </w:rPr>
        <w:t>проводится ш</w:t>
      </w:r>
      <w:r w:rsidR="00033E5B" w:rsidRPr="00667274">
        <w:rPr>
          <w:sz w:val="24"/>
          <w:szCs w:val="24"/>
        </w:rPr>
        <w:t>колой в общем порядке</w:t>
      </w:r>
      <w:r w:rsidR="00033E5B">
        <w:rPr>
          <w:sz w:val="24"/>
          <w:szCs w:val="24"/>
        </w:rPr>
        <w:t>,</w:t>
      </w:r>
      <w:r w:rsidR="00033E5B" w:rsidRPr="00667274">
        <w:rPr>
          <w:sz w:val="24"/>
          <w:szCs w:val="24"/>
        </w:rPr>
        <w:t xml:space="preserve">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33E5B" w:rsidRPr="00C95EA3" w:rsidRDefault="00B34D37" w:rsidP="00033E5B">
      <w:pPr>
        <w:shd w:val="clear" w:color="auto" w:fill="FFFFFF"/>
        <w:ind w:right="-185"/>
        <w:jc w:val="both"/>
        <w:rPr>
          <w:sz w:val="24"/>
          <w:szCs w:val="24"/>
        </w:rPr>
      </w:pPr>
      <w:r>
        <w:rPr>
          <w:sz w:val="24"/>
          <w:szCs w:val="24"/>
        </w:rPr>
        <w:t>3</w:t>
      </w:r>
      <w:r w:rsidR="00033E5B">
        <w:rPr>
          <w:sz w:val="24"/>
          <w:szCs w:val="24"/>
        </w:rPr>
        <w:t>.</w:t>
      </w:r>
      <w:r>
        <w:rPr>
          <w:sz w:val="24"/>
          <w:szCs w:val="24"/>
        </w:rPr>
        <w:t>10</w:t>
      </w:r>
      <w:r w:rsidR="00033E5B">
        <w:rPr>
          <w:sz w:val="24"/>
          <w:szCs w:val="24"/>
        </w:rPr>
        <w:t>. Выпускникам 9 и 11</w:t>
      </w:r>
      <w:r w:rsidR="00033E5B" w:rsidRPr="00C95EA3">
        <w:rPr>
          <w:sz w:val="24"/>
          <w:szCs w:val="24"/>
        </w:rPr>
        <w:t xml:space="preserve"> классов, обучающимся по индивидуальным учебным п</w:t>
      </w:r>
      <w:r w:rsidR="00033E5B">
        <w:rPr>
          <w:sz w:val="24"/>
          <w:szCs w:val="24"/>
        </w:rPr>
        <w:t xml:space="preserve">ланам и </w:t>
      </w:r>
      <w:r w:rsidR="00033E5B" w:rsidRPr="00C95EA3">
        <w:rPr>
          <w:sz w:val="24"/>
          <w:szCs w:val="24"/>
        </w:rPr>
        <w:t>прошедшим государс</w:t>
      </w:r>
      <w:r w:rsidR="009F5D2F">
        <w:rPr>
          <w:sz w:val="24"/>
          <w:szCs w:val="24"/>
        </w:rPr>
        <w:t>твенную (итоговую) аттестацию, ш</w:t>
      </w:r>
      <w:r w:rsidR="00033E5B" w:rsidRPr="00C95EA3">
        <w:rPr>
          <w:sz w:val="24"/>
          <w:szCs w:val="24"/>
        </w:rPr>
        <w:t>кола выдает документ государственного образца о соответствующем образовании.</w:t>
      </w:r>
    </w:p>
    <w:p w:rsidR="00033E5B" w:rsidRPr="00667274" w:rsidRDefault="00B34D37" w:rsidP="00033E5B">
      <w:pPr>
        <w:pStyle w:val="a5"/>
        <w:spacing w:before="0" w:beforeAutospacing="0" w:after="0" w:afterAutospacing="0" w:line="270" w:lineRule="atLeast"/>
        <w:ind w:right="-185"/>
        <w:jc w:val="both"/>
      </w:pPr>
      <w:r>
        <w:t>3</w:t>
      </w:r>
      <w:r w:rsidR="00033E5B">
        <w:t>.</w:t>
      </w:r>
      <w:r>
        <w:t>11</w:t>
      </w:r>
      <w:r w:rsidR="00033E5B" w:rsidRPr="00667274">
        <w:t xml:space="preserve">. </w:t>
      </w:r>
      <w:r w:rsidR="00033E5B">
        <w:t xml:space="preserve"> </w:t>
      </w:r>
      <w:r w:rsidR="00033E5B" w:rsidRPr="00667274">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33E5B" w:rsidRPr="00702AC5" w:rsidRDefault="00033E5B" w:rsidP="00033E5B">
      <w:pPr>
        <w:shd w:val="clear" w:color="auto" w:fill="FFFFFF"/>
        <w:tabs>
          <w:tab w:val="left" w:pos="706"/>
        </w:tabs>
        <w:spacing w:before="29"/>
        <w:ind w:right="-185"/>
        <w:jc w:val="both"/>
        <w:rPr>
          <w:b/>
          <w:bCs/>
          <w:sz w:val="24"/>
          <w:szCs w:val="24"/>
        </w:rPr>
      </w:pPr>
    </w:p>
    <w:p w:rsidR="00033E5B" w:rsidRPr="00B34D37" w:rsidRDefault="00B34D37" w:rsidP="00930539">
      <w:pPr>
        <w:ind w:right="-234"/>
        <w:rPr>
          <w:b/>
          <w:sz w:val="24"/>
          <w:szCs w:val="24"/>
        </w:rPr>
      </w:pPr>
      <w:r>
        <w:rPr>
          <w:b/>
          <w:sz w:val="24"/>
          <w:szCs w:val="24"/>
        </w:rPr>
        <w:t>5</w:t>
      </w:r>
      <w:r w:rsidR="00033E5B" w:rsidRPr="00702AC5">
        <w:rPr>
          <w:b/>
          <w:sz w:val="24"/>
          <w:szCs w:val="24"/>
        </w:rPr>
        <w:t>. Порядок управления</w:t>
      </w:r>
    </w:p>
    <w:p w:rsidR="00033E5B" w:rsidRPr="00702AC5" w:rsidRDefault="00B34D37" w:rsidP="00930539">
      <w:pPr>
        <w:ind w:right="-234"/>
        <w:jc w:val="both"/>
        <w:rPr>
          <w:sz w:val="24"/>
          <w:szCs w:val="24"/>
        </w:rPr>
      </w:pPr>
      <w:r>
        <w:rPr>
          <w:sz w:val="24"/>
          <w:szCs w:val="24"/>
        </w:rPr>
        <w:t>5</w:t>
      </w:r>
      <w:r w:rsidR="00033E5B">
        <w:rPr>
          <w:sz w:val="24"/>
          <w:szCs w:val="24"/>
        </w:rPr>
        <w:t xml:space="preserve">.1. </w:t>
      </w:r>
      <w:r w:rsidR="00033E5B" w:rsidRPr="00702AC5">
        <w:rPr>
          <w:sz w:val="24"/>
          <w:szCs w:val="24"/>
        </w:rPr>
        <w:t>Общее руководство обучением по индивидуальным учебным планам осуществляется заместителем директора по УВР. В его компетенцию входит:</w:t>
      </w:r>
    </w:p>
    <w:p w:rsidR="00033E5B" w:rsidRPr="00702AC5" w:rsidRDefault="00033E5B" w:rsidP="00930539">
      <w:pPr>
        <w:tabs>
          <w:tab w:val="num" w:pos="0"/>
        </w:tabs>
        <w:ind w:right="-234"/>
        <w:jc w:val="both"/>
        <w:rPr>
          <w:sz w:val="24"/>
          <w:szCs w:val="24"/>
        </w:rPr>
      </w:pPr>
      <w:r w:rsidRPr="00702AC5">
        <w:rPr>
          <w:sz w:val="24"/>
          <w:szCs w:val="24"/>
        </w:rPr>
        <w:t xml:space="preserve">- контроль за организацией и осуществлением обучения по </w:t>
      </w:r>
      <w:proofErr w:type="gramStart"/>
      <w:r w:rsidRPr="00702AC5">
        <w:rPr>
          <w:sz w:val="24"/>
          <w:szCs w:val="24"/>
        </w:rPr>
        <w:t>индивидуальному  учебному</w:t>
      </w:r>
      <w:proofErr w:type="gramEnd"/>
      <w:r w:rsidRPr="00702AC5">
        <w:rPr>
          <w:sz w:val="24"/>
          <w:szCs w:val="24"/>
        </w:rPr>
        <w:t xml:space="preserve">  плану;</w:t>
      </w:r>
    </w:p>
    <w:p w:rsidR="00033E5B" w:rsidRDefault="00033E5B" w:rsidP="00930539">
      <w:pPr>
        <w:tabs>
          <w:tab w:val="num" w:pos="0"/>
        </w:tabs>
        <w:ind w:right="-234"/>
        <w:jc w:val="both"/>
        <w:rPr>
          <w:sz w:val="24"/>
          <w:szCs w:val="24"/>
        </w:rPr>
      </w:pPr>
      <w:r w:rsidRPr="00702AC5">
        <w:rPr>
          <w:sz w:val="24"/>
          <w:szCs w:val="24"/>
        </w:rPr>
        <w:t>- разработка школьного положения об организации обучения по индивидуальному учебному плану;</w:t>
      </w:r>
    </w:p>
    <w:p w:rsidR="009F5D2F" w:rsidRPr="00702AC5" w:rsidRDefault="009F5D2F" w:rsidP="00930539">
      <w:pPr>
        <w:tabs>
          <w:tab w:val="num" w:pos="0"/>
        </w:tabs>
        <w:ind w:right="-234"/>
        <w:jc w:val="both"/>
        <w:rPr>
          <w:sz w:val="24"/>
          <w:szCs w:val="24"/>
        </w:rPr>
      </w:pPr>
      <w:r>
        <w:rPr>
          <w:sz w:val="24"/>
          <w:szCs w:val="24"/>
        </w:rPr>
        <w:t xml:space="preserve">- </w:t>
      </w:r>
      <w:r w:rsidR="00A50AEC">
        <w:rPr>
          <w:sz w:val="24"/>
          <w:szCs w:val="24"/>
        </w:rPr>
        <w:t xml:space="preserve"> </w:t>
      </w:r>
      <w:r>
        <w:rPr>
          <w:sz w:val="24"/>
          <w:szCs w:val="24"/>
        </w:rPr>
        <w:t>составление индивидуального расписания консультаций и зачётов</w:t>
      </w:r>
      <w:r w:rsidR="00A50AEC">
        <w:rPr>
          <w:sz w:val="24"/>
          <w:szCs w:val="24"/>
        </w:rPr>
        <w:t>;</w:t>
      </w:r>
    </w:p>
    <w:p w:rsidR="00033E5B" w:rsidRPr="00702AC5" w:rsidRDefault="00033E5B" w:rsidP="00930539">
      <w:pPr>
        <w:tabs>
          <w:tab w:val="num" w:pos="0"/>
        </w:tabs>
        <w:ind w:right="-234"/>
        <w:jc w:val="both"/>
        <w:rPr>
          <w:sz w:val="24"/>
          <w:szCs w:val="24"/>
        </w:rPr>
      </w:pPr>
      <w:r w:rsidRPr="00702AC5">
        <w:rPr>
          <w:sz w:val="24"/>
          <w:szCs w:val="24"/>
        </w:rPr>
        <w:t xml:space="preserve">- обеспечение своевременного подбора </w:t>
      </w:r>
      <w:r w:rsidR="00B34D37">
        <w:rPr>
          <w:sz w:val="24"/>
          <w:szCs w:val="24"/>
        </w:rPr>
        <w:t xml:space="preserve">учителей, контроль за </w:t>
      </w:r>
      <w:r w:rsidRPr="00702AC5">
        <w:rPr>
          <w:sz w:val="24"/>
          <w:szCs w:val="24"/>
        </w:rPr>
        <w:t>исполнением</w:t>
      </w:r>
      <w:r w:rsidR="00B34D37" w:rsidRPr="00B34D37">
        <w:rPr>
          <w:sz w:val="24"/>
          <w:szCs w:val="24"/>
        </w:rPr>
        <w:t xml:space="preserve"> </w:t>
      </w:r>
      <w:r w:rsidR="00B34D37" w:rsidRPr="00702AC5">
        <w:rPr>
          <w:sz w:val="24"/>
          <w:szCs w:val="24"/>
        </w:rPr>
        <w:t>учебных программ</w:t>
      </w:r>
      <w:r w:rsidRPr="00702AC5">
        <w:rPr>
          <w:sz w:val="24"/>
          <w:szCs w:val="24"/>
        </w:rPr>
        <w:t>;</w:t>
      </w:r>
    </w:p>
    <w:p w:rsidR="00033E5B" w:rsidRPr="00702AC5" w:rsidRDefault="00033E5B" w:rsidP="00930539">
      <w:pPr>
        <w:tabs>
          <w:tab w:val="num" w:pos="0"/>
        </w:tabs>
        <w:ind w:right="-234"/>
        <w:jc w:val="both"/>
        <w:rPr>
          <w:sz w:val="24"/>
          <w:szCs w:val="24"/>
        </w:rPr>
      </w:pPr>
      <w:r w:rsidRPr="00702AC5">
        <w:rPr>
          <w:sz w:val="24"/>
          <w:szCs w:val="24"/>
        </w:rPr>
        <w:t>- контроль за с</w:t>
      </w:r>
      <w:r w:rsidR="00B34D37">
        <w:rPr>
          <w:sz w:val="24"/>
          <w:szCs w:val="24"/>
        </w:rPr>
        <w:t>воевременным проведением</w:t>
      </w:r>
      <w:r w:rsidRPr="00702AC5">
        <w:rPr>
          <w:sz w:val="24"/>
          <w:szCs w:val="24"/>
        </w:rPr>
        <w:t xml:space="preserve"> консультаций, посещений занятий учащимися, в</w:t>
      </w:r>
      <w:r w:rsidR="009F5D2F">
        <w:rPr>
          <w:sz w:val="24"/>
          <w:szCs w:val="24"/>
        </w:rPr>
        <w:t>едением классного журнала</w:t>
      </w:r>
      <w:r w:rsidRPr="00702AC5">
        <w:rPr>
          <w:sz w:val="24"/>
          <w:szCs w:val="24"/>
        </w:rPr>
        <w:t xml:space="preserve"> не реже одного раза в учебную четверть.</w:t>
      </w:r>
    </w:p>
    <w:p w:rsidR="009F5D2F" w:rsidRDefault="00B34D37" w:rsidP="00930539">
      <w:pPr>
        <w:tabs>
          <w:tab w:val="num" w:pos="0"/>
        </w:tabs>
        <w:ind w:right="-234"/>
        <w:jc w:val="both"/>
        <w:rPr>
          <w:sz w:val="24"/>
          <w:szCs w:val="24"/>
        </w:rPr>
      </w:pPr>
      <w:r>
        <w:rPr>
          <w:sz w:val="24"/>
          <w:szCs w:val="24"/>
        </w:rPr>
        <w:t>5</w:t>
      </w:r>
      <w:r w:rsidR="00033E5B">
        <w:rPr>
          <w:sz w:val="24"/>
          <w:szCs w:val="24"/>
        </w:rPr>
        <w:t>.2</w:t>
      </w:r>
      <w:r w:rsidR="009F5D2F">
        <w:rPr>
          <w:sz w:val="24"/>
          <w:szCs w:val="24"/>
        </w:rPr>
        <w:t xml:space="preserve">. </w:t>
      </w:r>
      <w:r w:rsidR="009F5D2F" w:rsidRPr="0074280C">
        <w:rPr>
          <w:sz w:val="24"/>
          <w:szCs w:val="24"/>
        </w:rPr>
        <w:t>Документация на обучение по ИУП включает:</w:t>
      </w:r>
    </w:p>
    <w:p w:rsidR="009F5D2F" w:rsidRPr="009F5D2F" w:rsidRDefault="009F5D2F" w:rsidP="00930539">
      <w:pPr>
        <w:pStyle w:val="a3"/>
        <w:numPr>
          <w:ilvl w:val="0"/>
          <w:numId w:val="3"/>
        </w:numPr>
        <w:tabs>
          <w:tab w:val="num" w:pos="0"/>
        </w:tabs>
        <w:ind w:right="-234"/>
        <w:jc w:val="both"/>
        <w:rPr>
          <w:sz w:val="24"/>
          <w:szCs w:val="24"/>
        </w:rPr>
      </w:pPr>
      <w:proofErr w:type="gramStart"/>
      <w:r w:rsidRPr="009F5D2F">
        <w:rPr>
          <w:color w:val="000000"/>
          <w:sz w:val="24"/>
          <w:szCs w:val="24"/>
        </w:rPr>
        <w:t>письменное</w:t>
      </w:r>
      <w:proofErr w:type="gramEnd"/>
      <w:r w:rsidRPr="009F5D2F">
        <w:rPr>
          <w:color w:val="000000"/>
          <w:sz w:val="24"/>
          <w:szCs w:val="24"/>
        </w:rPr>
        <w:t xml:space="preserve"> заявление  родителей на обучение детей по индивидуальному учебному  плану;</w:t>
      </w:r>
    </w:p>
    <w:p w:rsidR="009F5D2F" w:rsidRPr="00033E5B" w:rsidRDefault="009F5D2F" w:rsidP="00930539">
      <w:pPr>
        <w:pStyle w:val="a3"/>
        <w:numPr>
          <w:ilvl w:val="0"/>
          <w:numId w:val="1"/>
        </w:numPr>
        <w:shd w:val="clear" w:color="auto" w:fill="FFFFFF"/>
        <w:ind w:right="-234"/>
        <w:jc w:val="both"/>
        <w:rPr>
          <w:sz w:val="24"/>
          <w:szCs w:val="24"/>
        </w:rPr>
      </w:pPr>
      <w:r>
        <w:rPr>
          <w:sz w:val="24"/>
          <w:szCs w:val="24"/>
        </w:rPr>
        <w:t>у</w:t>
      </w:r>
      <w:r w:rsidRPr="00033E5B">
        <w:rPr>
          <w:sz w:val="24"/>
          <w:szCs w:val="24"/>
        </w:rPr>
        <w:t>чебный план;</w:t>
      </w:r>
    </w:p>
    <w:p w:rsidR="009F5D2F" w:rsidRPr="00033E5B" w:rsidRDefault="009F5D2F" w:rsidP="009F5D2F">
      <w:pPr>
        <w:pStyle w:val="a3"/>
        <w:numPr>
          <w:ilvl w:val="0"/>
          <w:numId w:val="1"/>
        </w:numPr>
        <w:shd w:val="clear" w:color="auto" w:fill="FFFFFF"/>
        <w:jc w:val="both"/>
        <w:rPr>
          <w:sz w:val="24"/>
          <w:szCs w:val="24"/>
        </w:rPr>
      </w:pPr>
      <w:r>
        <w:rPr>
          <w:sz w:val="24"/>
          <w:szCs w:val="24"/>
        </w:rPr>
        <w:t>и</w:t>
      </w:r>
      <w:r w:rsidRPr="00033E5B">
        <w:rPr>
          <w:sz w:val="24"/>
          <w:szCs w:val="24"/>
        </w:rPr>
        <w:t>ндивидуальное расписани</w:t>
      </w:r>
      <w:r>
        <w:rPr>
          <w:sz w:val="24"/>
          <w:szCs w:val="24"/>
        </w:rPr>
        <w:t>е учебных консультаций и контрольных мероприятий</w:t>
      </w:r>
      <w:r w:rsidRPr="00033E5B">
        <w:rPr>
          <w:sz w:val="24"/>
          <w:szCs w:val="24"/>
        </w:rPr>
        <w:t>;</w:t>
      </w:r>
    </w:p>
    <w:p w:rsidR="009F5D2F" w:rsidRDefault="00634FC1" w:rsidP="009F5D2F">
      <w:pPr>
        <w:pStyle w:val="a3"/>
        <w:numPr>
          <w:ilvl w:val="0"/>
          <w:numId w:val="1"/>
        </w:numPr>
        <w:shd w:val="clear" w:color="auto" w:fill="FFFFFF"/>
        <w:jc w:val="both"/>
        <w:rPr>
          <w:sz w:val="24"/>
          <w:szCs w:val="24"/>
        </w:rPr>
      </w:pPr>
      <w:proofErr w:type="gramStart"/>
      <w:r>
        <w:rPr>
          <w:sz w:val="24"/>
          <w:szCs w:val="24"/>
        </w:rPr>
        <w:t>приказ</w:t>
      </w:r>
      <w:proofErr w:type="gramEnd"/>
      <w:r>
        <w:rPr>
          <w:sz w:val="24"/>
          <w:szCs w:val="24"/>
        </w:rPr>
        <w:t xml:space="preserve"> директора школы</w:t>
      </w:r>
      <w:r w:rsidR="009F5D2F" w:rsidRPr="00033E5B">
        <w:rPr>
          <w:sz w:val="24"/>
          <w:szCs w:val="24"/>
        </w:rPr>
        <w:t xml:space="preserve"> о переводе на обуче</w:t>
      </w:r>
      <w:r w:rsidR="009F5D2F">
        <w:rPr>
          <w:sz w:val="24"/>
          <w:szCs w:val="24"/>
        </w:rPr>
        <w:t>ние по ИУП и об утверждении ИУП;</w:t>
      </w:r>
    </w:p>
    <w:p w:rsidR="009F5D2F" w:rsidRPr="009F5D2F" w:rsidRDefault="0085396D" w:rsidP="009F5D2F">
      <w:pPr>
        <w:pStyle w:val="a3"/>
        <w:numPr>
          <w:ilvl w:val="0"/>
          <w:numId w:val="1"/>
        </w:numPr>
        <w:tabs>
          <w:tab w:val="num" w:pos="0"/>
        </w:tabs>
        <w:jc w:val="both"/>
        <w:rPr>
          <w:sz w:val="24"/>
          <w:szCs w:val="24"/>
        </w:rPr>
      </w:pPr>
      <w:proofErr w:type="gramStart"/>
      <w:r>
        <w:rPr>
          <w:sz w:val="24"/>
          <w:szCs w:val="24"/>
        </w:rPr>
        <w:t>ведомости</w:t>
      </w:r>
      <w:proofErr w:type="gramEnd"/>
      <w:r>
        <w:rPr>
          <w:sz w:val="24"/>
          <w:szCs w:val="24"/>
        </w:rPr>
        <w:t xml:space="preserve"> и протоколы, в которых</w:t>
      </w:r>
      <w:r w:rsidR="009F5D2F">
        <w:rPr>
          <w:sz w:val="24"/>
          <w:szCs w:val="24"/>
        </w:rPr>
        <w:t xml:space="preserve"> отражаются результаты проводимых </w:t>
      </w:r>
      <w:r w:rsidR="009F5D2F" w:rsidRPr="009F5D2F">
        <w:rPr>
          <w:sz w:val="24"/>
          <w:szCs w:val="24"/>
        </w:rPr>
        <w:t>зачетов</w:t>
      </w:r>
      <w:r w:rsidR="009F5D2F">
        <w:rPr>
          <w:sz w:val="24"/>
          <w:szCs w:val="24"/>
        </w:rPr>
        <w:t>, итоговые отметки</w:t>
      </w:r>
      <w:r w:rsidR="009F5D2F" w:rsidRPr="009F5D2F">
        <w:rPr>
          <w:sz w:val="24"/>
          <w:szCs w:val="24"/>
        </w:rPr>
        <w:t>.</w:t>
      </w:r>
    </w:p>
    <w:p w:rsidR="009F5D2F" w:rsidRPr="00033E5B" w:rsidRDefault="009F5D2F" w:rsidP="009F5D2F">
      <w:pPr>
        <w:pStyle w:val="a3"/>
        <w:shd w:val="clear" w:color="auto" w:fill="FFFFFF"/>
        <w:jc w:val="both"/>
        <w:rPr>
          <w:sz w:val="24"/>
          <w:szCs w:val="24"/>
        </w:rPr>
      </w:pPr>
    </w:p>
    <w:p w:rsidR="00033E5B" w:rsidRPr="00702AC5" w:rsidRDefault="00033E5B" w:rsidP="00033E5B">
      <w:pPr>
        <w:tabs>
          <w:tab w:val="num" w:pos="0"/>
        </w:tabs>
        <w:jc w:val="both"/>
        <w:rPr>
          <w:sz w:val="24"/>
          <w:szCs w:val="24"/>
        </w:rPr>
      </w:pPr>
    </w:p>
    <w:p w:rsidR="00033E5B" w:rsidRPr="00702AC5" w:rsidRDefault="00033E5B" w:rsidP="00033E5B">
      <w:pPr>
        <w:shd w:val="clear" w:color="auto" w:fill="FFFFFF"/>
        <w:jc w:val="both"/>
        <w:rPr>
          <w:sz w:val="24"/>
          <w:szCs w:val="24"/>
        </w:rPr>
      </w:pPr>
    </w:p>
    <w:p w:rsidR="00033E5B" w:rsidRPr="00AE7DD4" w:rsidRDefault="00033E5B" w:rsidP="00033E5B">
      <w:pPr>
        <w:jc w:val="both"/>
        <w:rPr>
          <w:color w:val="000000"/>
          <w:sz w:val="24"/>
          <w:szCs w:val="24"/>
        </w:rPr>
      </w:pPr>
    </w:p>
    <w:p w:rsidR="008A0259" w:rsidRPr="008A0259" w:rsidRDefault="008A0259" w:rsidP="00033E5B">
      <w:pPr>
        <w:widowControl/>
        <w:jc w:val="both"/>
        <w:rPr>
          <w:rFonts w:ascii="TimesNewRomanPSMT" w:hAnsi="TimesNewRomanPSMT" w:cs="TimesNewRomanPSMT"/>
          <w:sz w:val="24"/>
          <w:szCs w:val="24"/>
        </w:rPr>
      </w:pPr>
    </w:p>
    <w:p w:rsidR="006E1743" w:rsidRPr="00AE5EF6" w:rsidRDefault="006E1743" w:rsidP="00033E5B">
      <w:pPr>
        <w:jc w:val="both"/>
        <w:rPr>
          <w:sz w:val="24"/>
          <w:szCs w:val="24"/>
        </w:rPr>
      </w:pPr>
    </w:p>
    <w:sectPr w:rsidR="006E1743" w:rsidRPr="00AE5EF6" w:rsidSect="00F816D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574DB"/>
    <w:multiLevelType w:val="hybridMultilevel"/>
    <w:tmpl w:val="71CE73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4A7EB8"/>
    <w:multiLevelType w:val="hybridMultilevel"/>
    <w:tmpl w:val="7108B35C"/>
    <w:lvl w:ilvl="0" w:tplc="5C40617A">
      <w:start w:val="2"/>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4114842"/>
    <w:multiLevelType w:val="hybridMultilevel"/>
    <w:tmpl w:val="AB8233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074004"/>
    <w:multiLevelType w:val="hybridMultilevel"/>
    <w:tmpl w:val="A612A7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354B7D"/>
    <w:multiLevelType w:val="hybridMultilevel"/>
    <w:tmpl w:val="329C01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467A7"/>
    <w:rsid w:val="00033E5B"/>
    <w:rsid w:val="001444F9"/>
    <w:rsid w:val="00404D41"/>
    <w:rsid w:val="00502298"/>
    <w:rsid w:val="00587C61"/>
    <w:rsid w:val="00634FC1"/>
    <w:rsid w:val="006E1743"/>
    <w:rsid w:val="00707988"/>
    <w:rsid w:val="00712492"/>
    <w:rsid w:val="00833EDE"/>
    <w:rsid w:val="0085396D"/>
    <w:rsid w:val="008655F2"/>
    <w:rsid w:val="008A0259"/>
    <w:rsid w:val="008D12F9"/>
    <w:rsid w:val="00930539"/>
    <w:rsid w:val="009467A7"/>
    <w:rsid w:val="009516A5"/>
    <w:rsid w:val="009E0CA7"/>
    <w:rsid w:val="009F5D2F"/>
    <w:rsid w:val="00A50AEC"/>
    <w:rsid w:val="00AE5EF6"/>
    <w:rsid w:val="00B16254"/>
    <w:rsid w:val="00B34D37"/>
    <w:rsid w:val="00CC2D65"/>
    <w:rsid w:val="00ED4E42"/>
    <w:rsid w:val="00F81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42924-D4BB-4698-A894-10A2FC3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7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E5B"/>
    <w:pPr>
      <w:ind w:left="720"/>
      <w:contextualSpacing/>
    </w:pPr>
  </w:style>
  <w:style w:type="paragraph" w:styleId="a4">
    <w:name w:val="No Spacing"/>
    <w:uiPriority w:val="1"/>
    <w:qFormat/>
    <w:rsid w:val="00033E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Normal (Web)"/>
    <w:basedOn w:val="a"/>
    <w:rsid w:val="00033E5B"/>
    <w:pPr>
      <w:widowControl/>
      <w:autoSpaceDE/>
      <w:autoSpaceDN/>
      <w:adjustRightInd/>
      <w:spacing w:before="100" w:beforeAutospacing="1" w:after="100" w:afterAutospacing="1"/>
    </w:pPr>
    <w:rPr>
      <w:sz w:val="24"/>
      <w:szCs w:val="24"/>
    </w:rPr>
  </w:style>
  <w:style w:type="paragraph" w:customStyle="1" w:styleId="a6">
    <w:name w:val="заголовки"/>
    <w:basedOn w:val="a7"/>
    <w:rsid w:val="00033E5B"/>
    <w:pPr>
      <w:widowControl/>
      <w:autoSpaceDE/>
      <w:autoSpaceDN/>
      <w:adjustRightInd/>
      <w:spacing w:after="0"/>
    </w:pPr>
    <w:rPr>
      <w:sz w:val="28"/>
    </w:rPr>
  </w:style>
  <w:style w:type="paragraph" w:styleId="a7">
    <w:name w:val="Body Text"/>
    <w:basedOn w:val="a"/>
    <w:link w:val="a8"/>
    <w:uiPriority w:val="99"/>
    <w:semiHidden/>
    <w:unhideWhenUsed/>
    <w:rsid w:val="00033E5B"/>
    <w:pPr>
      <w:spacing w:after="120"/>
    </w:pPr>
  </w:style>
  <w:style w:type="character" w:customStyle="1" w:styleId="a8">
    <w:name w:val="Основной текст Знак"/>
    <w:basedOn w:val="a0"/>
    <w:link w:val="a7"/>
    <w:uiPriority w:val="99"/>
    <w:semiHidden/>
    <w:rsid w:val="00033E5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816D7"/>
    <w:rPr>
      <w:rFonts w:ascii="Segoe UI" w:hAnsi="Segoe UI" w:cs="Segoe UI"/>
      <w:sz w:val="18"/>
      <w:szCs w:val="18"/>
    </w:rPr>
  </w:style>
  <w:style w:type="character" w:customStyle="1" w:styleId="aa">
    <w:name w:val="Текст выноски Знак"/>
    <w:basedOn w:val="a0"/>
    <w:link w:val="a9"/>
    <w:uiPriority w:val="99"/>
    <w:semiHidden/>
    <w:rsid w:val="00F816D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1509</Words>
  <Characters>8606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ZavuchUVR</cp:lastModifiedBy>
  <cp:revision>11</cp:revision>
  <cp:lastPrinted>2019-01-25T07:07:00Z</cp:lastPrinted>
  <dcterms:created xsi:type="dcterms:W3CDTF">2015-02-02T07:03:00Z</dcterms:created>
  <dcterms:modified xsi:type="dcterms:W3CDTF">2019-01-27T05:43:00Z</dcterms:modified>
</cp:coreProperties>
</file>