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8C" w:rsidRPr="00E23BAA" w:rsidRDefault="0077118C" w:rsidP="0077118C">
      <w:pPr>
        <w:shd w:val="clear" w:color="auto" w:fill="F5F5F5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333333"/>
          <w:spacing w:val="15"/>
          <w:kern w:val="36"/>
          <w:sz w:val="24"/>
          <w:szCs w:val="42"/>
          <w:lang w:eastAsia="ru-RU"/>
        </w:rPr>
      </w:pPr>
      <w:r w:rsidRPr="00E23BAA">
        <w:rPr>
          <w:rFonts w:ascii="Arial" w:eastAsia="Times New Roman" w:hAnsi="Arial" w:cs="Arial"/>
          <w:b/>
          <w:bCs/>
          <w:caps/>
          <w:color w:val="333333"/>
          <w:spacing w:val="15"/>
          <w:kern w:val="36"/>
          <w:sz w:val="24"/>
          <w:szCs w:val="42"/>
          <w:lang w:eastAsia="ru-RU"/>
        </w:rPr>
        <w:t xml:space="preserve">КОМПЛЕКС МЕР ПО ОРГАНИЗАЦИИ ВОСПИТАТЕЛЬНОЙ РАБОТЫ НА ПЕРИОД ДИСТАНЦИОННОГО ОБУЧЕНИЯ </w:t>
      </w:r>
    </w:p>
    <w:p w:rsidR="0077118C" w:rsidRDefault="0077118C" w:rsidP="0077118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9600D" w:rsidRPr="00B6300C" w:rsidRDefault="0049600D" w:rsidP="0077118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 по воспитательной работе, направленный на 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 </w:t>
      </w:r>
    </w:p>
    <w:p w:rsidR="0049600D" w:rsidRPr="00B6300C" w:rsidRDefault="0049600D" w:rsidP="0049600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0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00D" w:rsidRPr="00B6300C" w:rsidRDefault="0049600D" w:rsidP="0077118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повышение</w:t>
      </w:r>
      <w:r w:rsidR="0077118C"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активности обучающихся </w:t>
      </w:r>
      <w:r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перехода на дистанционное обучение путем их вовлечения в сопутствующие учебе виды социально полезной деятельности. </w:t>
      </w:r>
    </w:p>
    <w:p w:rsidR="0049600D" w:rsidRPr="00B6300C" w:rsidRDefault="0049600D" w:rsidP="0049600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0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  <w:r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00D" w:rsidRPr="00B6300C" w:rsidRDefault="0049600D" w:rsidP="004960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 мотивации </w:t>
      </w:r>
      <w:r w:rsidR="0077118C"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продуктивного использования внеучебного времени (в том числе, с использованием цифровых ресурсов) с целью саморазвития, реализации творческого, научного потенциала, расширения кругозора; </w:t>
      </w:r>
    </w:p>
    <w:p w:rsidR="0049600D" w:rsidRPr="00B6300C" w:rsidRDefault="0049600D" w:rsidP="004960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 информирования </w:t>
      </w:r>
      <w:r w:rsidR="0077118C"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 имеющихся цифровых ресурсах, позволяющих обеспечить дистанционное участие в различных мероприятиях, направленных на культурное развитие, самообразование, стимулирование социальной активности </w:t>
      </w:r>
      <w:r w:rsidR="0077118C"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9600D" w:rsidRPr="00B6300C" w:rsidRDefault="0049600D" w:rsidP="004960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удаленного доступа к образовательным, научным, просветительским и иным социально значимым проектам, курсам, мероприятиям; </w:t>
      </w:r>
    </w:p>
    <w:p w:rsidR="0049600D" w:rsidRPr="00B6300C" w:rsidRDefault="0049600D" w:rsidP="004960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жизни; </w:t>
      </w:r>
    </w:p>
    <w:p w:rsidR="0049600D" w:rsidRPr="00B6300C" w:rsidRDefault="0077118C" w:rsidP="0049600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49600D"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информационно-методического сопровождения внеучебной деятельности </w:t>
      </w:r>
      <w:r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49600D"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9600D" w:rsidRPr="00B6300C" w:rsidRDefault="0049600D" w:rsidP="0077118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00D" w:rsidRPr="00B6300C" w:rsidRDefault="0049600D" w:rsidP="0049600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0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Ожидаемые результаты</w:t>
      </w:r>
      <w:r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600D" w:rsidRPr="00B6300C" w:rsidRDefault="0049600D" w:rsidP="00232C1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Комплекса мер в период дистанционного обучения даст возможность обучающимся получить новые знания, приобщиться к наследию мировой и отечественной культуры, принять участие в патриотических акциях, дистанционных научных мероприятиях, расширить свой кругозор, сформировать мотивацию к саморазвитию, пополнить портфолио. </w:t>
      </w:r>
    </w:p>
    <w:tbl>
      <w:tblPr>
        <w:tblW w:w="15593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10631"/>
      </w:tblGrid>
      <w:tr w:rsidR="0049600D" w:rsidRPr="00B02239" w:rsidTr="00D77B16"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118C" w:rsidRPr="00B02239" w:rsidRDefault="0049600D" w:rsidP="00B022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Направления организации внеучебной </w:t>
            </w:r>
          </w:p>
          <w:p w:rsidR="0049600D" w:rsidRPr="00B02239" w:rsidRDefault="0049600D" w:rsidP="00B022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Рекомендуемый список источников для участия в мероприятиях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9600D" w:rsidRPr="00B02239" w:rsidTr="00D77B16">
        <w:tc>
          <w:tcPr>
            <w:tcW w:w="4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00D" w:rsidRPr="00B6300C" w:rsidRDefault="00B6300C" w:rsidP="00B02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300C">
              <w:rPr>
                <w:rFonts w:ascii="Times New Roman" w:hAnsi="Times New Roman"/>
                <w:b/>
                <w:shd w:val="clear" w:color="auto" w:fill="FFFFFF"/>
              </w:rPr>
              <w:t>Г</w:t>
            </w:r>
            <w:r w:rsidRPr="00B6300C">
              <w:rPr>
                <w:rFonts w:ascii="Times New Roman" w:hAnsi="Times New Roman"/>
                <w:b/>
                <w:shd w:val="clear" w:color="auto" w:fill="FFFFFF"/>
              </w:rPr>
              <w:t xml:space="preserve">ражданско-патриотическое воспитание, </w:t>
            </w:r>
            <w:r w:rsidRPr="00B6300C">
              <w:rPr>
                <w:rFonts w:ascii="Times New Roman" w:hAnsi="Times New Roman"/>
                <w:b/>
              </w:rPr>
              <w:t>приобщение детей к культурному наследию</w:t>
            </w:r>
            <w:r w:rsidR="0049600D" w:rsidRPr="00B630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и знание истории Отечества</w:t>
            </w:r>
            <w:r w:rsidR="0049600D" w:rsidRPr="00B6300C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«Народ, не знающий или забывший свое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022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прошлое, не имеет будущего!»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(Платон)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 Указом Президента Российской Федерации от 08.07.2019 № 327 был объявлен Годом памяти и славы. 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целях сохранения исторической памяти и в ознаменование 75-летия Победы в Великой Отечественной войне 1941–1945 годов предлагается приобщиться к теме Великой Отечественной войны: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книги, 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посмотреть художественные и документальные фильмы, 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изучить контент Российского военно-исторического общества и федерального исторического портала «История.рф»,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побывать на виртуальных экскурсиях,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принять участие в акц</w:t>
            </w:r>
            <w:r w:rsidR="007A062C"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иях,  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мероприятиях, посвященных Великой Победе. 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Федеральный исторический портал «История.РФ»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A607F7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49600D"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https://histrf.ru/</w:t>
              </w:r>
            </w:hyperlink>
            <w:r w:rsidR="0049600D"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книги, фильмы, публичные лекции и др. </w:t>
            </w:r>
          </w:p>
        </w:tc>
      </w:tr>
      <w:tr w:rsidR="0049600D" w:rsidRPr="00B02239" w:rsidTr="00D77B16">
        <w:tc>
          <w:tcPr>
            <w:tcW w:w="4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00D" w:rsidRPr="00B02239" w:rsidRDefault="0049600D" w:rsidP="00B02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портал «Культура.РФ»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8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https://www.culture.ru/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кино, музыка, онлайн-трансляции концертов, лекций, видео-экскурсии в музеи и др. </w:t>
            </w:r>
          </w:p>
        </w:tc>
      </w:tr>
      <w:tr w:rsidR="00B02239" w:rsidRPr="00B02239" w:rsidTr="00D77B16">
        <w:tc>
          <w:tcPr>
            <w:tcW w:w="4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00D" w:rsidRPr="00B02239" w:rsidRDefault="0049600D" w:rsidP="00B02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00D" w:rsidRPr="00B02239" w:rsidRDefault="0049600D" w:rsidP="00B02239">
            <w:pPr>
              <w:spacing w:after="15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Что посмотреть о войне</w:t>
            </w:r>
          </w:p>
          <w:p w:rsidR="00B02239" w:rsidRPr="00B02239" w:rsidRDefault="00B02239" w:rsidP="00B02239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«Баллада о солдате»</w:t>
            </w:r>
            <w:r w:rsidRPr="00B02239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1959, режиссер Григорий Чухрай</w:t>
            </w:r>
          </w:p>
          <w:p w:rsidR="00B02239" w:rsidRPr="00B02239" w:rsidRDefault="00B02239" w:rsidP="00B02239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«Судьба человека»</w:t>
            </w:r>
            <w:r w:rsidRPr="00B02239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1959, режиссер Сергей Бондарчук</w:t>
            </w:r>
          </w:p>
          <w:p w:rsidR="00B02239" w:rsidRPr="00B02239" w:rsidRDefault="00B02239" w:rsidP="00B02239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«Иваново детство»</w:t>
            </w:r>
            <w:r w:rsidRPr="00B02239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1962, режиссер Андрей Тарковский</w:t>
            </w:r>
          </w:p>
          <w:p w:rsidR="00B02239" w:rsidRPr="00B02239" w:rsidRDefault="00B02239" w:rsidP="00B02239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«Щит и меч»</w:t>
            </w:r>
            <w:r w:rsidRPr="00B02239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1967–1968, режиссер Владимир Басов</w:t>
            </w:r>
          </w:p>
          <w:p w:rsidR="00B02239" w:rsidRPr="00B02239" w:rsidRDefault="00B02239" w:rsidP="00B02239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«Освобождение»</w:t>
            </w:r>
            <w:r w:rsidRPr="00B02239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1968–1971, режиссер Юрий Озеров</w:t>
            </w:r>
          </w:p>
          <w:p w:rsidR="00B02239" w:rsidRPr="00B02239" w:rsidRDefault="00B02239" w:rsidP="00B02239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«Проверка на дорогах»</w:t>
            </w:r>
            <w:r w:rsidRPr="00B02239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1971, режиссер Алексей Герман</w:t>
            </w:r>
          </w:p>
          <w:p w:rsidR="00B02239" w:rsidRPr="00B02239" w:rsidRDefault="00B02239" w:rsidP="00B02239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«А зори здесь тихие»</w:t>
            </w:r>
            <w:r w:rsidRPr="00B02239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1972, режиссер Станислав Ростоцкий</w:t>
            </w:r>
          </w:p>
          <w:p w:rsidR="00B02239" w:rsidRPr="00B02239" w:rsidRDefault="00B02239" w:rsidP="00B02239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«Семнадцать мгновений весны»</w:t>
            </w:r>
            <w:r w:rsidRPr="00B02239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1973, режиссер Татьяна Лиознова</w:t>
            </w:r>
          </w:p>
          <w:p w:rsidR="00B02239" w:rsidRPr="00B02239" w:rsidRDefault="00B02239" w:rsidP="00B02239">
            <w:pPr>
              <w:pStyle w:val="2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«Двадцать дней без войны»</w:t>
            </w:r>
            <w:r w:rsidRPr="00B02239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1976, режиссер Алексей Герман</w:t>
            </w:r>
          </w:p>
          <w:p w:rsidR="00B02239" w:rsidRPr="00B02239" w:rsidRDefault="00B02239" w:rsidP="00B02239">
            <w:pPr>
              <w:pStyle w:val="2"/>
              <w:shd w:val="clear" w:color="auto" w:fill="FDFDFD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«Тегеран-43»</w:t>
            </w:r>
            <w:r w:rsidRPr="00B02239">
              <w:rPr>
                <w:rStyle w:val="a8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1980, режиссеры: Александр Алов, Владимир Наумов</w:t>
            </w:r>
          </w:p>
          <w:p w:rsidR="00C7391E" w:rsidRPr="00B02239" w:rsidRDefault="00C7391E" w:rsidP="00B02239">
            <w:pPr>
              <w:pStyle w:val="2"/>
              <w:shd w:val="clear" w:color="auto" w:fill="FDFDFD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"Два бойца" (Леонид Луков, 1943)</w:t>
            </w:r>
          </w:p>
          <w:p w:rsidR="00C7391E" w:rsidRPr="00B02239" w:rsidRDefault="00C7391E" w:rsidP="00B02239">
            <w:pPr>
              <w:pStyle w:val="2"/>
              <w:shd w:val="clear" w:color="auto" w:fill="FDFDFD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"Летят журавли" (Михаил Калатозов, 1957)</w:t>
            </w:r>
          </w:p>
          <w:p w:rsidR="00C7391E" w:rsidRPr="00B02239" w:rsidRDefault="00C7391E" w:rsidP="00B02239">
            <w:pPr>
              <w:pStyle w:val="2"/>
              <w:shd w:val="clear" w:color="auto" w:fill="FDFDFD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"Иваново детство" (Андрей Тарковский, 1962)</w:t>
            </w:r>
          </w:p>
          <w:p w:rsidR="00C7391E" w:rsidRPr="00B02239" w:rsidRDefault="00C7391E" w:rsidP="00B02239">
            <w:pPr>
              <w:pStyle w:val="2"/>
              <w:shd w:val="clear" w:color="auto" w:fill="FDFDFD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"Женя, Женечка и Катюша" (Владимир Мотыль, 1967)</w:t>
            </w:r>
          </w:p>
          <w:p w:rsidR="00C7391E" w:rsidRPr="00B02239" w:rsidRDefault="00C7391E" w:rsidP="00B02239">
            <w:pPr>
              <w:pStyle w:val="2"/>
              <w:shd w:val="clear" w:color="auto" w:fill="FDFDFD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"Белорусский вокзал" (Андрей Смирнов, 1970)</w:t>
            </w:r>
          </w:p>
          <w:p w:rsidR="00C7391E" w:rsidRPr="00B02239" w:rsidRDefault="00C7391E" w:rsidP="00B02239">
            <w:pPr>
              <w:pStyle w:val="2"/>
              <w:shd w:val="clear" w:color="auto" w:fill="FDFDFD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"Они сражались за Родину" (Сергей Бондарчук, 1975)</w:t>
            </w:r>
          </w:p>
          <w:p w:rsidR="00C7391E" w:rsidRPr="00B02239" w:rsidRDefault="00C7391E" w:rsidP="00B02239">
            <w:pPr>
              <w:pStyle w:val="2"/>
              <w:shd w:val="clear" w:color="auto" w:fill="FDFDFD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"Восхождение" (Лариса Шепитько, 1976)</w:t>
            </w:r>
          </w:p>
          <w:p w:rsidR="00C7391E" w:rsidRPr="00B02239" w:rsidRDefault="00C7391E" w:rsidP="00B02239">
            <w:pPr>
              <w:pStyle w:val="2"/>
              <w:shd w:val="clear" w:color="auto" w:fill="FDFDFD"/>
              <w:spacing w:before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2239" w:rsidRPr="00B02239" w:rsidTr="00D77B16">
        <w:tc>
          <w:tcPr>
            <w:tcW w:w="4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00D" w:rsidRPr="00B02239" w:rsidRDefault="0049600D" w:rsidP="00B02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2239" w:rsidRPr="00B02239" w:rsidRDefault="00A607F7" w:rsidP="00B02239">
            <w:pPr>
              <w:pStyle w:val="2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Подборка лучших книг о Великой Отечественной войне.</w:t>
            </w:r>
            <w:r w:rsidRPr="00B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A607F7" w:rsidRPr="00B02239" w:rsidRDefault="00B02239" w:rsidP="00B02239">
            <w:pPr>
              <w:pStyle w:val="2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r w:rsidR="00A607F7" w:rsidRPr="00B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исатели, побывавшие на фронте, рассказывают о том, что видели своими глазами</w:t>
            </w:r>
            <w:r w:rsidR="00C7391E" w:rsidRPr="00B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:rsidR="00B16DC8" w:rsidRPr="00B02239" w:rsidRDefault="00B16DC8" w:rsidP="00B02239">
            <w:pPr>
              <w:pStyle w:val="2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«Блокадная книга», Алесь Адамович и Даниил Гранин </w:t>
            </w:r>
          </w:p>
          <w:p w:rsidR="00B16DC8" w:rsidRPr="00B02239" w:rsidRDefault="00B16DC8" w:rsidP="00B02239">
            <w:pPr>
              <w:pStyle w:val="2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«А зори здесь тихие...», Борис Васильев </w:t>
            </w:r>
          </w:p>
          <w:p w:rsidR="00B16DC8" w:rsidRPr="00B02239" w:rsidRDefault="00B16DC8" w:rsidP="00B02239">
            <w:pPr>
              <w:pStyle w:val="2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«Судьба человека», Михаил Шолохов </w:t>
            </w:r>
          </w:p>
          <w:p w:rsidR="00B16DC8" w:rsidRPr="00B02239" w:rsidRDefault="00B16DC8" w:rsidP="00B02239">
            <w:pPr>
              <w:pStyle w:val="2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«Семнадцать мгновений весны», Юлиан Семенов</w:t>
            </w:r>
          </w:p>
          <w:p w:rsidR="00B16DC8" w:rsidRPr="00B02239" w:rsidRDefault="00B16DC8" w:rsidP="00B02239">
            <w:pPr>
              <w:pStyle w:val="2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«Василий Теркин», Александр Твардовский </w:t>
            </w:r>
          </w:p>
          <w:p w:rsidR="00A607F7" w:rsidRPr="00B02239" w:rsidRDefault="00B16DC8" w:rsidP="00B02239">
            <w:pPr>
              <w:pStyle w:val="2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0223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«Живые и мертвые», Константин Симонов </w:t>
            </w:r>
          </w:p>
        </w:tc>
      </w:tr>
      <w:tr w:rsidR="0049600D" w:rsidRPr="00B02239" w:rsidTr="00D77B16">
        <w:tc>
          <w:tcPr>
            <w:tcW w:w="4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00D" w:rsidRPr="00B02239" w:rsidRDefault="0049600D" w:rsidP="00B022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7B16" w:rsidRPr="00B02239" w:rsidRDefault="00B02239" w:rsidP="00B022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="00D77B16" w:rsidRPr="00B02239">
              <w:rPr>
                <w:rFonts w:ascii="Times New Roman" w:eastAsia="Times New Roman" w:hAnsi="Times New Roman" w:cs="Times New Roman"/>
                <w:b/>
                <w:sz w:val="20"/>
                <w:szCs w:val="20"/>
                <w:bdr w:val="none" w:sz="0" w:space="0" w:color="auto" w:frame="1"/>
                <w:lang w:eastAsia="ru-RU"/>
              </w:rPr>
              <w:t>нформационные сайты:</w:t>
            </w:r>
          </w:p>
          <w:tbl>
            <w:tblPr>
              <w:tblpPr w:leftFromText="180" w:rightFromText="180" w:vertAnchor="page" w:horzAnchor="margin" w:tblpY="241"/>
              <w:tblOverlap w:val="never"/>
              <w:tblW w:w="10758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8356"/>
            </w:tblGrid>
            <w:tr w:rsidR="00B02239" w:rsidRPr="00B02239" w:rsidTr="00B02239">
              <w:trPr>
                <w:trHeight w:val="38"/>
              </w:trPr>
              <w:tc>
                <w:tcPr>
                  <w:tcW w:w="2402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:rsidR="00D77B16" w:rsidRPr="00B02239" w:rsidRDefault="00D77B16" w:rsidP="00B02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223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Название сайта</w:t>
                  </w:r>
                </w:p>
              </w:tc>
              <w:tc>
                <w:tcPr>
                  <w:tcW w:w="8356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:rsidR="00D77B16" w:rsidRPr="00B02239" w:rsidRDefault="00D77B16" w:rsidP="00B02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223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Чем может быть полезен</w:t>
                  </w:r>
                </w:p>
              </w:tc>
            </w:tr>
            <w:tr w:rsidR="00B02239" w:rsidRPr="00B02239" w:rsidTr="00B02239">
              <w:trPr>
                <w:trHeight w:val="80"/>
              </w:trPr>
              <w:tc>
                <w:tcPr>
                  <w:tcW w:w="2402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:rsidR="00D77B16" w:rsidRPr="00B02239" w:rsidRDefault="00D77B16" w:rsidP="00B02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Сайт «Память народа»</w:t>
                  </w:r>
                  <w:r w:rsidRPr="00B0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hyperlink r:id="rId9" w:history="1">
                    <w:r w:rsidRPr="00B0223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ru-RU"/>
                      </w:rPr>
                      <w:t>pamyat-naroda.ru</w:t>
                    </w:r>
                  </w:hyperlink>
                </w:p>
              </w:tc>
              <w:tc>
                <w:tcPr>
                  <w:tcW w:w="8356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:rsidR="00D77B16" w:rsidRPr="00B02239" w:rsidRDefault="00D77B16" w:rsidP="00B02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Это самый крупный портал поиска пропавших без вести, погибших и вернувшихся героев с войны. Более 425 000 копий документов представлены на портале.</w:t>
                  </w:r>
                </w:p>
              </w:tc>
            </w:tr>
            <w:tr w:rsidR="00B02239" w:rsidRPr="00B02239" w:rsidTr="00B02239">
              <w:trPr>
                <w:trHeight w:val="123"/>
              </w:trPr>
              <w:tc>
                <w:tcPr>
                  <w:tcW w:w="2402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:rsidR="00D77B16" w:rsidRPr="00B02239" w:rsidRDefault="00D77B16" w:rsidP="00B02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Сайт «ОБД —Мемориал»</w:t>
                  </w:r>
                  <w:r w:rsidRPr="00B0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hyperlink r:id="rId10" w:history="1">
                    <w:r w:rsidRPr="00B0223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ru-RU"/>
                      </w:rPr>
                      <w:t>obd-memorial.ru</w:t>
                    </w:r>
                  </w:hyperlink>
                </w:p>
              </w:tc>
              <w:tc>
                <w:tcPr>
                  <w:tcW w:w="8356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:rsidR="00D77B16" w:rsidRPr="00B02239" w:rsidRDefault="00D77B16" w:rsidP="00B02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сайте «ОБД — Мемориал» можно найти солдат и офицеров, которые пропали без вести, погибли, были фашистскими узниками.</w:t>
                  </w:r>
                </w:p>
              </w:tc>
            </w:tr>
            <w:tr w:rsidR="00B02239" w:rsidRPr="00B02239" w:rsidTr="00B02239">
              <w:trPr>
                <w:trHeight w:val="80"/>
              </w:trPr>
              <w:tc>
                <w:tcPr>
                  <w:tcW w:w="2402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:rsidR="00D77B16" w:rsidRPr="00B02239" w:rsidRDefault="00D77B16" w:rsidP="00B02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Сайт «Подвиг народа»</w:t>
                  </w:r>
                  <w:r w:rsidRPr="00B0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hyperlink r:id="rId11" w:history="1">
                    <w:r w:rsidRPr="00B0223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ru-RU"/>
                      </w:rPr>
                      <w:t>podvignaroda.ru</w:t>
                    </w:r>
                  </w:hyperlink>
                </w:p>
              </w:tc>
              <w:tc>
                <w:tcPr>
                  <w:tcW w:w="8356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:rsidR="00D77B16" w:rsidRPr="00B02239" w:rsidRDefault="00D77B16" w:rsidP="00B02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Это база данных наградных документов. Создан при поддержке Министерства обороны РФ. Здесь можно найти солдата и награждение по фамилии, имени, награде и др. В архиве есть данные о пропавших без вести, погибших, вернувшихся с Великой Отечественной войны.</w:t>
                  </w:r>
                </w:p>
              </w:tc>
            </w:tr>
            <w:tr w:rsidR="00B02239" w:rsidRPr="00B02239" w:rsidTr="00B02239">
              <w:trPr>
                <w:trHeight w:val="80"/>
              </w:trPr>
              <w:tc>
                <w:tcPr>
                  <w:tcW w:w="2402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:rsidR="00D77B16" w:rsidRPr="00B02239" w:rsidRDefault="00D77B16" w:rsidP="00B02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Сайт «Бессмертный</w:t>
                  </w:r>
                  <w:r w:rsidRPr="00B0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полк» </w:t>
                  </w:r>
                  <w:hyperlink r:id="rId12" w:history="1">
                    <w:r w:rsidRPr="00B0223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ru-RU"/>
                      </w:rPr>
                      <w:t>www.moypolk.ru</w:t>
                    </w:r>
                  </w:hyperlink>
                </w:p>
              </w:tc>
              <w:tc>
                <w:tcPr>
                  <w:tcW w:w="8356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:rsidR="00D77B16" w:rsidRPr="00B02239" w:rsidRDefault="00D77B16" w:rsidP="00B02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Суть Бессмертного полка в том, чтобы почтить память всех героев Великой Отечественной войны! Сайт создан помочь людям установить судьбы своих родственников участников Великой Отечественной войны, погибших, вернувшихся, пропавших без вести солдатов. Он для тех, у кого поиск информации на сайтах «Подвиг народа», «ОБД-Мемориал«, «Память народа» не дал результата или не найдены какие-либо документы, подтверждающие личность солдата.</w:t>
                  </w:r>
                </w:p>
              </w:tc>
            </w:tr>
            <w:tr w:rsidR="00B02239" w:rsidRPr="00B02239" w:rsidTr="00B02239">
              <w:trPr>
                <w:trHeight w:val="123"/>
              </w:trPr>
              <w:tc>
                <w:tcPr>
                  <w:tcW w:w="2402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:rsidR="00D77B16" w:rsidRPr="00B02239" w:rsidRDefault="00D77B16" w:rsidP="00B02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Сайт «Архивный батальон»</w:t>
                  </w:r>
                  <w:r w:rsidRPr="00B0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hyperlink r:id="rId13" w:history="1">
                    <w:r w:rsidRPr="00B02239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u w:val="single"/>
                        <w:lang w:eastAsia="ru-RU"/>
                      </w:rPr>
                      <w:t>myveteran.ru</w:t>
                    </w:r>
                  </w:hyperlink>
                </w:p>
              </w:tc>
              <w:tc>
                <w:tcPr>
                  <w:tcW w:w="8356" w:type="dxa"/>
                  <w:tcBorders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tcBorders>
                  <w:shd w:val="clear" w:color="auto" w:fill="FFFFFF"/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bottom"/>
                  <w:hideMark/>
                </w:tcPr>
                <w:p w:rsidR="00D77B16" w:rsidRPr="00B02239" w:rsidRDefault="00D77B16" w:rsidP="00B022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022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Цель проекта — помощь в поиске информации об участниках Великой Отечественной войны 1941 — 1945 годов. Предлагается возможность самостоятельного исследования по установлению судьбы солдата при помощи и поддержке специалистов.  На главной странице можно подать заявку на исследование для определения судьбы участника ВОВ</w:t>
                  </w:r>
                </w:p>
              </w:tc>
            </w:tr>
          </w:tbl>
          <w:p w:rsidR="0049600D" w:rsidRPr="00B02239" w:rsidRDefault="0049600D" w:rsidP="00B022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300C" w:rsidRPr="00B02239" w:rsidTr="00B6300C"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Эстетическое, интеллектуальное, культурное развитие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«Изучайте науку искусства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 искусство науки»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(Леонардо да Винчи)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 театров и музеев на интерактивный онлайн-формат работы позволяет зрителям и слушателям ощутить современные возможности цифровизации в сфере культуры, дистанционно смотреть записи и прямые эфиры концертов и спектаклей. 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портале «Культура.РФ» представлено более 2,4 тыс. художественных и документальных фильмов, 1,6 тыс. концертов, 1,3 тыс. лекций, около 1000 спектаклей выдающихся режиссеров, включая архивные записи и современные постановки, 700 электронных книг, 300 виртуальных туров по музеям. Все материалы доступны в хорошем качестве.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Помимо этого, на портале размещены </w:t>
            </w:r>
            <w:hyperlink r:id="rId14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подкасты о культуре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можно узнать истории об известных писателях, художниках, музыкантах, актерах и режиссерах, фильмах и многое другое. 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Подкасты также доступны на всех главных платформах: </w:t>
            </w:r>
            <w:hyperlink r:id="rId15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Appl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 </w:t>
            </w:r>
            <w:hyperlink r:id="rId16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VK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 </w:t>
            </w:r>
            <w:hyperlink r:id="rId17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SoundCloud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 </w:t>
            </w:r>
            <w:hyperlink r:id="rId18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Яндекс.Музыка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 </w:t>
            </w:r>
            <w:hyperlink r:id="rId19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YouTube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 </w:t>
            </w:r>
            <w:hyperlink r:id="rId20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Podster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 </w:t>
            </w:r>
            <w:hyperlink r:id="rId21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PodFM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 SoundStream, Google Podcasts.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Портал «Культура РФ»: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A607F7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49600D" w:rsidRPr="00B02239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>https://www.culture.ru/</w:t>
              </w:r>
            </w:hyperlink>
            <w:r w:rsidR="0049600D"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Музыка/опера: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Венская опера </w:t>
            </w:r>
            <w:hyperlink r:id="rId23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https://www.wiener-staatsoper.at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Берлинская филармония </w:t>
            </w:r>
            <w:hyperlink r:id="rId24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https://www.digitalconcerthall.com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Metropolitan Opera </w:t>
            </w:r>
            <w:hyperlink r:id="rId25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https://bit.ly/2TTSr1f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hyperlink r:id="rId26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https://www.bolshoi.ru/about/relays/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 Гугла Arts and Culture https://artsandculture.google.com/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Книги, лекции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Storytel - тысячи аудиокниг для детей и взрослых. </w:t>
            </w:r>
            <w:r w:rsidRPr="00B02239">
              <w:rPr>
                <w:rFonts w:ascii="Segoe UI Symbol" w:eastAsia="Times New Roman" w:hAnsi="Segoe UI Symbol" w:cs="Segoe UI Symbol"/>
                <w:sz w:val="20"/>
                <w:szCs w:val="20"/>
                <w:lang w:eastAsia="ru-RU"/>
              </w:rPr>
              <w:t>⠀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 Arzamas - до 15 апреля бесплатная подписка на все курсы, лекции </w:t>
            </w:r>
            <w:hyperlink r:id="rId27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https://www.facebook.com/arzamas.academy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Segoe UI Symbol" w:eastAsia="Times New Roman" w:hAnsi="Segoe UI Symbol" w:cs="Segoe UI Symbol"/>
                <w:b/>
                <w:bCs/>
                <w:sz w:val="20"/>
                <w:szCs w:val="20"/>
                <w:lang w:eastAsia="ru-RU"/>
              </w:rPr>
              <w:t>⠀</w:t>
            </w:r>
            <w:r w:rsidRPr="00B02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Музеи 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Галерея Уффици  </w:t>
            </w:r>
            <w:hyperlink r:id="rId28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https://www.uffizi.it/mostre-virtuali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Музеи Ватикана  </w:t>
            </w:r>
            <w:hyperlink r:id="rId29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http://www.museivaticani.va/content/ /collezioni/catalogo-online.html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Прадо  </w:t>
            </w:r>
            <w:hyperlink r:id="rId30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https://www.museodelprado.es/en/the-collection/art-works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Лувр  </w:t>
            </w:r>
            <w:hyperlink r:id="rId31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https://www.louvre.fr/en/visites-en-ligne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Британский музей  </w:t>
            </w:r>
            <w:hyperlink r:id="rId32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https://www.britishmuseum.org/collection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 Метрополитен  </w:t>
            </w:r>
            <w:hyperlink r:id="rId33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https://artsandculture.google.com/explore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Эрмитаж </w:t>
            </w:r>
            <w:hyperlink r:id="rId34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https://bit.ly/3cJHdnj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галерея искусств  </w:t>
            </w:r>
            <w:hyperlink r:id="rId35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https://www.nga.gov/index.html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Амстердамский музей Ван Гога с функцией google street view: </w:t>
            </w:r>
            <w:hyperlink r:id="rId36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https://bit.ly/2TRdiSQ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Третьяковская галерея: </w:t>
            </w:r>
            <w:hyperlink r:id="rId37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https://artsandculture.google.com/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 истории искусств </w:t>
            </w:r>
            <w:hyperlink r:id="rId38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https://bit.ly/3d08Zfm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Русский музей </w:t>
            </w:r>
            <w:hyperlink r:id="rId39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https://bit.ly/2IOQDjq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Видео-галерея NASA </w:t>
            </w:r>
            <w:hyperlink r:id="rId40" w:history="1">
              <w:r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www.nasa.gov/co</w:t>
              </w:r>
            </w:hyperlink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B6300C" w:rsidRDefault="00B6300C" w:rsidP="00B02239">
            <w:pPr>
              <w:spacing w:after="150" w:line="240" w:lineRule="auto"/>
              <w:ind w:firstLine="709"/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  <w:p w:rsidR="00B6300C" w:rsidRDefault="00B6300C" w:rsidP="00B02239">
            <w:pPr>
              <w:spacing w:after="150" w:line="240" w:lineRule="auto"/>
              <w:ind w:firstLine="709"/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B6300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lastRenderedPageBreak/>
              <w:t>Международная акция «Большой этнографический диктант»</w:t>
            </w:r>
          </w:p>
          <w:p w:rsidR="00B6300C" w:rsidRPr="00B6300C" w:rsidRDefault="00B6300C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http://miretno.ru/</w:t>
            </w:r>
          </w:p>
        </w:tc>
      </w:tr>
      <w:tr w:rsidR="0049600D" w:rsidRPr="00B02239" w:rsidTr="00D77B16"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00D" w:rsidRPr="00EA6079" w:rsidRDefault="00EA6079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60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</w:t>
            </w:r>
            <w:r w:rsidRPr="00EA6079">
              <w:rPr>
                <w:rFonts w:ascii="Times New Roman" w:hAnsi="Times New Roman"/>
                <w:b/>
                <w:sz w:val="24"/>
                <w:szCs w:val="24"/>
              </w:rPr>
              <w:t>изическое воспитание и формирование культуры здоровья</w:t>
            </w:r>
            <w:r w:rsidRPr="00EA607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безопасность жизнедеятельности</w:t>
            </w:r>
            <w:r w:rsidR="0049600D" w:rsidRPr="00EA60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«В здоровом теле - здоровый дух!» 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(Ювенал)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современных условиях забота о собственном здоровье приобретает особую актуальность и остроту. В условиях отмены массовых мероприятий и дистанционного обучения необходимо уделять повышенное внимание гигиене, профилактике заболеваний, занятиям физической культурой. Ресурсы, где размещена информация о здоровом образе жизни, медицине, спорте – имеются! 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Сайт Министерства здравоохранения РФ: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A607F7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1" w:history="1">
              <w:r w:rsidR="0049600D"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https://www.rosminzdrav.ru/</w:t>
              </w:r>
            </w:hyperlink>
            <w:r w:rsidR="0049600D"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Занятия спортом онлайн: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A607F7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2" w:history="1">
              <w:r w:rsidR="0049600D"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https://lifehacker.ru/5-sajtov-s-trenirovkami/</w:t>
              </w:r>
            </w:hyperlink>
            <w:r w:rsidR="0049600D"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трансляции: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A607F7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history="1">
              <w:r w:rsidR="0049600D"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https://www.sport.ru/webcasts/</w:t>
              </w:r>
            </w:hyperlink>
            <w:r w:rsidR="0049600D"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Изучение возможностей человеческого мозга и искусственного интеллекта: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A607F7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="0049600D"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https://ria.ru/20191126/1561585051.html</w:t>
              </w:r>
            </w:hyperlink>
            <w:r w:rsidR="0049600D"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Профилактика ВИЧ/СПИДа в России:</w:t>
            </w: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A607F7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history="1">
              <w:r w:rsidR="0049600D" w:rsidRPr="00B0223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http://o-spide.ru/</w:t>
              </w:r>
            </w:hyperlink>
            <w:r w:rsidR="0049600D"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9600D" w:rsidRPr="00B02239" w:rsidRDefault="0049600D" w:rsidP="00B02239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7391E" w:rsidRDefault="00C7391E" w:rsidP="004960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91E" w:rsidRPr="00C7391E" w:rsidRDefault="00C7391E" w:rsidP="00C7391E">
      <w:pPr>
        <w:rPr>
          <w:rFonts w:ascii="Times New Roman" w:hAnsi="Times New Roman" w:cs="Times New Roman"/>
          <w:sz w:val="28"/>
          <w:szCs w:val="28"/>
        </w:rPr>
      </w:pPr>
    </w:p>
    <w:p w:rsidR="00C7391E" w:rsidRPr="00C7391E" w:rsidRDefault="00C7391E" w:rsidP="00C7391E">
      <w:pPr>
        <w:rPr>
          <w:rFonts w:ascii="Times New Roman" w:hAnsi="Times New Roman" w:cs="Times New Roman"/>
          <w:sz w:val="28"/>
          <w:szCs w:val="28"/>
        </w:rPr>
      </w:pPr>
    </w:p>
    <w:p w:rsidR="00C7391E" w:rsidRPr="00C7391E" w:rsidRDefault="00C7391E" w:rsidP="00C7391E">
      <w:pPr>
        <w:rPr>
          <w:rFonts w:ascii="Times New Roman" w:hAnsi="Times New Roman" w:cs="Times New Roman"/>
          <w:sz w:val="28"/>
          <w:szCs w:val="28"/>
        </w:rPr>
      </w:pPr>
    </w:p>
    <w:sectPr w:rsidR="00C7391E" w:rsidRPr="00C7391E" w:rsidSect="00D77B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C19" w:rsidRDefault="00232C19" w:rsidP="00232C19">
      <w:pPr>
        <w:spacing w:after="0" w:line="240" w:lineRule="auto"/>
      </w:pPr>
      <w:r>
        <w:separator/>
      </w:r>
    </w:p>
  </w:endnote>
  <w:endnote w:type="continuationSeparator" w:id="0">
    <w:p w:rsidR="00232C19" w:rsidRDefault="00232C19" w:rsidP="0023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C19" w:rsidRDefault="00232C19" w:rsidP="00232C19">
      <w:pPr>
        <w:spacing w:after="0" w:line="240" w:lineRule="auto"/>
      </w:pPr>
      <w:r>
        <w:separator/>
      </w:r>
    </w:p>
  </w:footnote>
  <w:footnote w:type="continuationSeparator" w:id="0">
    <w:p w:rsidR="00232C19" w:rsidRDefault="00232C19" w:rsidP="00232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D20"/>
    <w:multiLevelType w:val="multilevel"/>
    <w:tmpl w:val="B172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37E77"/>
    <w:multiLevelType w:val="multilevel"/>
    <w:tmpl w:val="DDC6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F432F"/>
    <w:multiLevelType w:val="multilevel"/>
    <w:tmpl w:val="4034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436F1"/>
    <w:multiLevelType w:val="multilevel"/>
    <w:tmpl w:val="02FC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4699D"/>
    <w:multiLevelType w:val="multilevel"/>
    <w:tmpl w:val="F7D67EBA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06EF4"/>
    <w:multiLevelType w:val="multilevel"/>
    <w:tmpl w:val="B5B6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5033C7"/>
    <w:multiLevelType w:val="hybridMultilevel"/>
    <w:tmpl w:val="187A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4D"/>
    <w:rsid w:val="00232C19"/>
    <w:rsid w:val="00431A4D"/>
    <w:rsid w:val="0049600D"/>
    <w:rsid w:val="00650F4C"/>
    <w:rsid w:val="0077118C"/>
    <w:rsid w:val="007A062C"/>
    <w:rsid w:val="009059E7"/>
    <w:rsid w:val="00A607F7"/>
    <w:rsid w:val="00B02239"/>
    <w:rsid w:val="00B16DC8"/>
    <w:rsid w:val="00B6300C"/>
    <w:rsid w:val="00C5505F"/>
    <w:rsid w:val="00C7391E"/>
    <w:rsid w:val="00D77B16"/>
    <w:rsid w:val="00E23BAA"/>
    <w:rsid w:val="00E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E801D-5906-48F7-8D9C-F25F0F14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6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600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9600D"/>
    <w:rPr>
      <w:color w:val="800080"/>
      <w:u w:val="single"/>
    </w:rPr>
  </w:style>
  <w:style w:type="character" w:styleId="a6">
    <w:name w:val="Strong"/>
    <w:basedOn w:val="a0"/>
    <w:uiPriority w:val="22"/>
    <w:qFormat/>
    <w:rsid w:val="0049600D"/>
    <w:rPr>
      <w:b/>
      <w:bCs/>
    </w:rPr>
  </w:style>
  <w:style w:type="paragraph" w:styleId="a7">
    <w:name w:val="List Paragraph"/>
    <w:basedOn w:val="a"/>
    <w:uiPriority w:val="34"/>
    <w:qFormat/>
    <w:rsid w:val="004960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1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Emphasis"/>
    <w:basedOn w:val="a0"/>
    <w:uiPriority w:val="20"/>
    <w:qFormat/>
    <w:rsid w:val="00C7391E"/>
    <w:rPr>
      <w:i/>
      <w:iCs/>
    </w:rPr>
  </w:style>
  <w:style w:type="paragraph" w:styleId="a9">
    <w:name w:val="header"/>
    <w:basedOn w:val="a"/>
    <w:link w:val="aa"/>
    <w:uiPriority w:val="99"/>
    <w:unhideWhenUsed/>
    <w:rsid w:val="0023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2C19"/>
  </w:style>
  <w:style w:type="paragraph" w:styleId="ab">
    <w:name w:val="footer"/>
    <w:basedOn w:val="a"/>
    <w:link w:val="ac"/>
    <w:uiPriority w:val="99"/>
    <w:unhideWhenUsed/>
    <w:rsid w:val="0023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2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yveteran.ru/" TargetMode="External"/><Relationship Id="rId18" Type="http://schemas.openxmlformats.org/officeDocument/2006/relationships/hyperlink" Target="https://music.yandex.ru/album/9243068" TargetMode="External"/><Relationship Id="rId26" Type="http://schemas.openxmlformats.org/officeDocument/2006/relationships/hyperlink" Target="https://www.bolshoi.ru/about/relays/" TargetMode="External"/><Relationship Id="rId39" Type="http://schemas.openxmlformats.org/officeDocument/2006/relationships/hyperlink" Target="https://bit.ly/2IOQDjq" TargetMode="External"/><Relationship Id="rId21" Type="http://schemas.openxmlformats.org/officeDocument/2006/relationships/hyperlink" Target="https://podfm.ru/podcasts/kultura-rf/" TargetMode="External"/><Relationship Id="rId34" Type="http://schemas.openxmlformats.org/officeDocument/2006/relationships/hyperlink" Target="https://bit.ly/3cJHdnj" TargetMode="External"/><Relationship Id="rId42" Type="http://schemas.openxmlformats.org/officeDocument/2006/relationships/hyperlink" Target="https://lifehacker.ru/5-sajtov-s-trenirovkami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histrf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odcasts-46598842" TargetMode="External"/><Relationship Id="rId29" Type="http://schemas.openxmlformats.org/officeDocument/2006/relationships/hyperlink" Target="http://www.museivaticani.va/content/%20/collezioni/catalogo-onlin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dvignaroda.ru/" TargetMode="External"/><Relationship Id="rId24" Type="http://schemas.openxmlformats.org/officeDocument/2006/relationships/hyperlink" Target="https://www.digitalconcerthall.com/" TargetMode="External"/><Relationship Id="rId32" Type="http://schemas.openxmlformats.org/officeDocument/2006/relationships/hyperlink" Target="https://www.britishmuseum.org/collection" TargetMode="External"/><Relationship Id="rId37" Type="http://schemas.openxmlformats.org/officeDocument/2006/relationships/hyperlink" Target="https://artsandculture.google.com/" TargetMode="External"/><Relationship Id="rId40" Type="http://schemas.openxmlformats.org/officeDocument/2006/relationships/hyperlink" Target="http://www.nasa.gov/co" TargetMode="External"/><Relationship Id="rId45" Type="http://schemas.openxmlformats.org/officeDocument/2006/relationships/hyperlink" Target="http://o-spid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dcasts.apple.com/ru/podcast/%D0%BA%D1%83%D0%BB%D1%8C%D1%82%D1%83%D1%80%D0%B0-%D1%80%D1%84/id1488485324" TargetMode="External"/><Relationship Id="rId23" Type="http://schemas.openxmlformats.org/officeDocument/2006/relationships/hyperlink" Target="https://www.wiener-staatsoper.at/" TargetMode="External"/><Relationship Id="rId28" Type="http://schemas.openxmlformats.org/officeDocument/2006/relationships/hyperlink" Target="https://www.uffizi.it/mostre-virtuali" TargetMode="External"/><Relationship Id="rId36" Type="http://schemas.openxmlformats.org/officeDocument/2006/relationships/hyperlink" Target="https://bit.ly/2TRdiSQ" TargetMode="External"/><Relationship Id="rId10" Type="http://schemas.openxmlformats.org/officeDocument/2006/relationships/hyperlink" Target="http://obd-memorial.ru/" TargetMode="External"/><Relationship Id="rId19" Type="http://schemas.openxmlformats.org/officeDocument/2006/relationships/hyperlink" Target="https://www.youtube.com/playlist?list=PLvnMj3vqclLrUBjq_nFryW7p2hFQAsF2u" TargetMode="External"/><Relationship Id="rId31" Type="http://schemas.openxmlformats.org/officeDocument/2006/relationships/hyperlink" Target="https://www.louvre.fr/en/visites-en-ligne" TargetMode="External"/><Relationship Id="rId44" Type="http://schemas.openxmlformats.org/officeDocument/2006/relationships/hyperlink" Target="https://ria.ru/20191126/156158505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myat-naroda.ru/" TargetMode="External"/><Relationship Id="rId14" Type="http://schemas.openxmlformats.org/officeDocument/2006/relationships/hyperlink" Target="https://www.culture.ru/s/podcasts/" TargetMode="External"/><Relationship Id="rId22" Type="http://schemas.openxmlformats.org/officeDocument/2006/relationships/hyperlink" Target="https://www.culture.ru/" TargetMode="External"/><Relationship Id="rId27" Type="http://schemas.openxmlformats.org/officeDocument/2006/relationships/hyperlink" Target="https://www.facebook.com/arzamas.academy" TargetMode="External"/><Relationship Id="rId30" Type="http://schemas.openxmlformats.org/officeDocument/2006/relationships/hyperlink" Target="https://www.museodelprado.es/en/the-collection/art-works" TargetMode="External"/><Relationship Id="rId35" Type="http://schemas.openxmlformats.org/officeDocument/2006/relationships/hyperlink" Target="https://www.nga.gov/index.html" TargetMode="External"/><Relationship Id="rId43" Type="http://schemas.openxmlformats.org/officeDocument/2006/relationships/hyperlink" Target="https://www.sport.ru/webcasts/" TargetMode="External"/><Relationship Id="rId8" Type="http://schemas.openxmlformats.org/officeDocument/2006/relationships/hyperlink" Target="https://www.culture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oypolk.ru/" TargetMode="External"/><Relationship Id="rId17" Type="http://schemas.openxmlformats.org/officeDocument/2006/relationships/hyperlink" Target="https://soundcloud.com/cultrf" TargetMode="External"/><Relationship Id="rId25" Type="http://schemas.openxmlformats.org/officeDocument/2006/relationships/hyperlink" Target="https://bit.ly/2TTSr1f" TargetMode="External"/><Relationship Id="rId33" Type="http://schemas.openxmlformats.org/officeDocument/2006/relationships/hyperlink" Target="https://artsandculture.google.com/explore" TargetMode="External"/><Relationship Id="rId38" Type="http://schemas.openxmlformats.org/officeDocument/2006/relationships/hyperlink" Target="https://bit.ly/3d08Zfm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cultrf.podster.fm/" TargetMode="External"/><Relationship Id="rId41" Type="http://schemas.openxmlformats.org/officeDocument/2006/relationships/hyperlink" Target="https://www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2020-11-12T10:42:00Z</dcterms:created>
  <dcterms:modified xsi:type="dcterms:W3CDTF">2020-11-13T05:31:00Z</dcterms:modified>
</cp:coreProperties>
</file>